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8891" w14:textId="77777777" w:rsidR="00A10F6A" w:rsidRPr="00F40E22" w:rsidRDefault="00A10F6A" w:rsidP="00A10F6A">
      <w:pPr>
        <w:rPr>
          <w:rFonts w:ascii="Abadi" w:hAnsi="Abadi" w:cstheme="minorHAnsi"/>
          <w:sz w:val="24"/>
          <w:szCs w:val="24"/>
        </w:rPr>
      </w:pPr>
      <w:r w:rsidRPr="00F40E22">
        <w:rPr>
          <w:rFonts w:ascii="Abadi" w:hAnsi="Abadi" w:cstheme="minorHAnsi"/>
          <w:sz w:val="24"/>
          <w:szCs w:val="24"/>
        </w:rPr>
        <w:t>Bonjour à tous,</w:t>
      </w:r>
    </w:p>
    <w:p w14:paraId="052381BE" w14:textId="1840AA54" w:rsidR="00A10F6A" w:rsidRPr="00F40E22" w:rsidRDefault="00A10F6A" w:rsidP="00A10F6A">
      <w:pPr>
        <w:spacing w:after="0" w:line="240" w:lineRule="auto"/>
        <w:rPr>
          <w:rFonts w:ascii="Abadi" w:hAnsi="Abadi" w:cstheme="minorHAnsi"/>
          <w:sz w:val="24"/>
          <w:szCs w:val="24"/>
        </w:rPr>
      </w:pPr>
      <w:r w:rsidRPr="00F40E22">
        <w:rPr>
          <w:rFonts w:ascii="Abadi" w:hAnsi="Abadi" w:cstheme="minorHAnsi"/>
          <w:sz w:val="24"/>
          <w:szCs w:val="24"/>
        </w:rPr>
        <w:t xml:space="preserve">Cette semaine, je continue </w:t>
      </w:r>
      <w:r w:rsidR="0092022D">
        <w:rPr>
          <w:rFonts w:ascii="Abadi" w:hAnsi="Abadi" w:cstheme="minorHAnsi"/>
          <w:sz w:val="24"/>
          <w:szCs w:val="24"/>
        </w:rPr>
        <w:t xml:space="preserve">à vous proposer de me retrouver sur </w:t>
      </w:r>
      <w:r w:rsidRPr="00F40E22">
        <w:rPr>
          <w:rFonts w:ascii="Abadi" w:hAnsi="Abadi" w:cstheme="minorHAnsi"/>
          <w:sz w:val="24"/>
          <w:szCs w:val="24"/>
        </w:rPr>
        <w:t>la classe virtuelle.</w:t>
      </w:r>
      <w:r w:rsidR="002851D6" w:rsidRPr="00F40E22">
        <w:rPr>
          <w:rFonts w:ascii="Abadi" w:hAnsi="Abadi" w:cstheme="minorHAnsi"/>
          <w:sz w:val="24"/>
          <w:szCs w:val="24"/>
        </w:rPr>
        <w:t xml:space="preserve"> Suite aux essais de la semaine dernière, j’ai décidé de faire </w:t>
      </w:r>
      <w:r w:rsidR="004A136A" w:rsidRPr="00F40E22">
        <w:rPr>
          <w:rFonts w:ascii="Abadi" w:hAnsi="Abadi" w:cstheme="minorHAnsi"/>
          <w:sz w:val="24"/>
          <w:szCs w:val="24"/>
        </w:rPr>
        <w:t>deux</w:t>
      </w:r>
      <w:r w:rsidR="002851D6" w:rsidRPr="00F40E22">
        <w:rPr>
          <w:rFonts w:ascii="Abadi" w:hAnsi="Abadi" w:cstheme="minorHAnsi"/>
          <w:sz w:val="24"/>
          <w:szCs w:val="24"/>
        </w:rPr>
        <w:t xml:space="preserve"> groupes</w:t>
      </w:r>
      <w:r w:rsidR="004A136A" w:rsidRPr="00F40E22">
        <w:rPr>
          <w:rFonts w:ascii="Abadi" w:hAnsi="Abadi" w:cstheme="minorHAnsi"/>
          <w:sz w:val="24"/>
          <w:szCs w:val="24"/>
        </w:rPr>
        <w:t>. Voici la répartition que je vous propose :</w:t>
      </w:r>
    </w:p>
    <w:p w14:paraId="0A44F705" w14:textId="77777777" w:rsidR="00615906" w:rsidRPr="00F40E22" w:rsidRDefault="00615906" w:rsidP="00A10F6A">
      <w:pPr>
        <w:spacing w:after="0" w:line="240" w:lineRule="auto"/>
        <w:rPr>
          <w:rFonts w:ascii="Abadi" w:hAnsi="Abadi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835"/>
      </w:tblGrid>
      <w:tr w:rsidR="004A136A" w:rsidRPr="00F40E22" w14:paraId="36112550" w14:textId="77777777" w:rsidTr="00615906">
        <w:trPr>
          <w:trHeight w:val="569"/>
        </w:trPr>
        <w:tc>
          <w:tcPr>
            <w:tcW w:w="3085" w:type="dxa"/>
            <w:vAlign w:val="center"/>
          </w:tcPr>
          <w:p w14:paraId="2C611FBB" w14:textId="0F089255" w:rsidR="004A136A" w:rsidRPr="00F40E22" w:rsidRDefault="004A136A" w:rsidP="008D4737">
            <w:pPr>
              <w:jc w:val="center"/>
              <w:rPr>
                <w:rFonts w:ascii="Abadi" w:hAnsi="Abadi" w:cstheme="minorHAnsi"/>
                <w:b/>
                <w:bCs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Mardi de 10h00 à 11h00</w:t>
            </w:r>
          </w:p>
        </w:tc>
        <w:tc>
          <w:tcPr>
            <w:tcW w:w="2835" w:type="dxa"/>
            <w:vAlign w:val="center"/>
          </w:tcPr>
          <w:p w14:paraId="250B1AD5" w14:textId="69F862B5" w:rsidR="004A136A" w:rsidRPr="00F40E22" w:rsidRDefault="004A136A" w:rsidP="008D4737">
            <w:pPr>
              <w:jc w:val="center"/>
              <w:rPr>
                <w:rFonts w:ascii="Abadi" w:hAnsi="Abadi" w:cstheme="minorHAnsi"/>
                <w:b/>
                <w:bCs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Jeudi de 10</w:t>
            </w:r>
            <w:r w:rsidR="008D4737"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h00 à 11h00</w:t>
            </w:r>
          </w:p>
        </w:tc>
      </w:tr>
      <w:tr w:rsidR="006B03E6" w:rsidRPr="00F40E22" w14:paraId="66902F3B" w14:textId="77777777" w:rsidTr="00615906">
        <w:tc>
          <w:tcPr>
            <w:tcW w:w="3085" w:type="dxa"/>
          </w:tcPr>
          <w:p w14:paraId="613F9C10" w14:textId="77777777" w:rsidR="008D4737" w:rsidRPr="00F40E22" w:rsidRDefault="008D4737" w:rsidP="006B03E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badi" w:hAnsi="Abadi"/>
              </w:rPr>
            </w:pPr>
            <w:r w:rsidRPr="00F40E22">
              <w:rPr>
                <w:rFonts w:ascii="Abadi" w:hAnsi="Abadi" w:cs="Courier New"/>
              </w:rPr>
              <w:t>-Léa</w:t>
            </w:r>
          </w:p>
          <w:p w14:paraId="60530CFE" w14:textId="77777777" w:rsidR="008D4737" w:rsidRPr="00F40E22" w:rsidRDefault="008D4737" w:rsidP="006B03E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badi" w:hAnsi="Abadi"/>
              </w:rPr>
            </w:pPr>
            <w:r w:rsidRPr="00F40E22">
              <w:rPr>
                <w:rFonts w:ascii="Abadi" w:hAnsi="Abadi" w:cs="Courier New"/>
              </w:rPr>
              <w:t>-Manon</w:t>
            </w:r>
          </w:p>
          <w:p w14:paraId="6D265DCA" w14:textId="77777777" w:rsidR="008D4737" w:rsidRPr="00F40E22" w:rsidRDefault="008D4737" w:rsidP="006B03E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badi" w:hAnsi="Abadi"/>
              </w:rPr>
            </w:pPr>
            <w:r w:rsidRPr="00F40E22">
              <w:rPr>
                <w:rFonts w:ascii="Abadi" w:hAnsi="Abadi" w:cs="Courier New"/>
              </w:rPr>
              <w:t>-Maxens</w:t>
            </w:r>
          </w:p>
          <w:p w14:paraId="73E8EF56" w14:textId="77777777" w:rsidR="008D4737" w:rsidRPr="00F40E22" w:rsidRDefault="008D4737" w:rsidP="006B03E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badi" w:hAnsi="Abadi"/>
              </w:rPr>
            </w:pPr>
            <w:r w:rsidRPr="00F40E22">
              <w:rPr>
                <w:rFonts w:ascii="Abadi" w:hAnsi="Abadi" w:cs="Courier New"/>
              </w:rPr>
              <w:t>-Chloé</w:t>
            </w:r>
          </w:p>
          <w:p w14:paraId="4A32B83E" w14:textId="77777777" w:rsidR="008D4737" w:rsidRPr="00F40E22" w:rsidRDefault="008D4737" w:rsidP="006B03E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badi" w:hAnsi="Abadi"/>
              </w:rPr>
            </w:pPr>
            <w:r w:rsidRPr="00F40E22">
              <w:rPr>
                <w:rFonts w:ascii="Abadi" w:hAnsi="Abadi" w:cs="Courier New"/>
              </w:rPr>
              <w:t>-Keryan</w:t>
            </w:r>
          </w:p>
          <w:p w14:paraId="16D3020F" w14:textId="77777777" w:rsidR="008D4737" w:rsidRPr="00F40E22" w:rsidRDefault="008D4737" w:rsidP="006B03E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badi" w:hAnsi="Abadi"/>
              </w:rPr>
            </w:pPr>
            <w:r w:rsidRPr="00F40E22">
              <w:rPr>
                <w:rFonts w:ascii="Abadi" w:hAnsi="Abadi" w:cs="Courier New"/>
              </w:rPr>
              <w:t>-Benjamin</w:t>
            </w:r>
          </w:p>
          <w:p w14:paraId="3802C3A1" w14:textId="77777777" w:rsidR="008D4737" w:rsidRPr="00F40E22" w:rsidRDefault="008D4737" w:rsidP="006B03E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badi" w:hAnsi="Abadi"/>
              </w:rPr>
            </w:pPr>
            <w:r w:rsidRPr="00F40E22">
              <w:rPr>
                <w:rFonts w:ascii="Abadi" w:hAnsi="Abadi" w:cs="Courier New"/>
              </w:rPr>
              <w:t>-Ahmet Efe</w:t>
            </w:r>
          </w:p>
          <w:p w14:paraId="64F12A22" w14:textId="77777777" w:rsidR="004A136A" w:rsidRPr="00F40E22" w:rsidRDefault="008247A7" w:rsidP="006B03E6">
            <w:pPr>
              <w:spacing w:line="360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-Toma</w:t>
            </w:r>
          </w:p>
          <w:p w14:paraId="7F8C2D0B" w14:textId="77777777" w:rsidR="008247A7" w:rsidRPr="00F40E22" w:rsidRDefault="008247A7" w:rsidP="006B03E6">
            <w:pPr>
              <w:spacing w:line="360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-Naël</w:t>
            </w:r>
          </w:p>
          <w:p w14:paraId="4AD12FED" w14:textId="55FAE3CA" w:rsidR="008247A7" w:rsidRPr="00F40E22" w:rsidRDefault="008247A7" w:rsidP="006B03E6">
            <w:pPr>
              <w:spacing w:line="360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-Maël</w:t>
            </w:r>
          </w:p>
        </w:tc>
        <w:tc>
          <w:tcPr>
            <w:tcW w:w="2835" w:type="dxa"/>
          </w:tcPr>
          <w:p w14:paraId="69DE330F" w14:textId="77777777" w:rsidR="006B03E6" w:rsidRPr="00F40E22" w:rsidRDefault="006B03E6" w:rsidP="006B03E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badi" w:hAnsi="Abadi"/>
                <w:lang w:val="en-US"/>
              </w:rPr>
            </w:pPr>
            <w:r w:rsidRPr="00F40E22">
              <w:rPr>
                <w:rFonts w:ascii="Abadi" w:hAnsi="Abadi" w:cs="Courier New"/>
                <w:lang w:val="en-US"/>
              </w:rPr>
              <w:t>-Nathan</w:t>
            </w:r>
          </w:p>
          <w:p w14:paraId="0C59A3D0" w14:textId="77777777" w:rsidR="006B03E6" w:rsidRPr="00F40E22" w:rsidRDefault="006B03E6" w:rsidP="006B03E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badi" w:hAnsi="Abadi"/>
                <w:lang w:val="en-US"/>
              </w:rPr>
            </w:pPr>
            <w:r w:rsidRPr="00F40E22">
              <w:rPr>
                <w:rFonts w:ascii="Abadi" w:hAnsi="Abadi" w:cs="Courier New"/>
                <w:lang w:val="en-US"/>
              </w:rPr>
              <w:t>-Sasha</w:t>
            </w:r>
          </w:p>
          <w:p w14:paraId="65EE2279" w14:textId="77777777" w:rsidR="006B03E6" w:rsidRPr="00F40E22" w:rsidRDefault="006B03E6" w:rsidP="006B03E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badi" w:hAnsi="Abadi"/>
                <w:lang w:val="en-US"/>
              </w:rPr>
            </w:pPr>
            <w:r w:rsidRPr="00F40E22">
              <w:rPr>
                <w:rFonts w:ascii="Abadi" w:hAnsi="Abadi" w:cs="Courier New"/>
                <w:lang w:val="en-US"/>
              </w:rPr>
              <w:t>-Victor</w:t>
            </w:r>
          </w:p>
          <w:p w14:paraId="7BAD79D5" w14:textId="77777777" w:rsidR="006B03E6" w:rsidRPr="00F40E22" w:rsidRDefault="006B03E6" w:rsidP="006B03E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badi" w:hAnsi="Abadi"/>
                <w:lang w:val="en-US"/>
              </w:rPr>
            </w:pPr>
            <w:r w:rsidRPr="00F40E22">
              <w:rPr>
                <w:rFonts w:ascii="Abadi" w:hAnsi="Abadi" w:cs="Courier New"/>
                <w:lang w:val="en-US"/>
              </w:rPr>
              <w:t>-Tom</w:t>
            </w:r>
          </w:p>
          <w:p w14:paraId="4927E693" w14:textId="77777777" w:rsidR="006B03E6" w:rsidRPr="00F40E22" w:rsidRDefault="006B03E6" w:rsidP="006B03E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badi" w:hAnsi="Abadi"/>
                <w:lang w:val="en-US"/>
              </w:rPr>
            </w:pPr>
            <w:r w:rsidRPr="00F40E22">
              <w:rPr>
                <w:rFonts w:ascii="Abadi" w:hAnsi="Abadi" w:cs="Courier New"/>
                <w:lang w:val="en-US"/>
              </w:rPr>
              <w:t>-Louna</w:t>
            </w:r>
          </w:p>
          <w:p w14:paraId="1AC57B88" w14:textId="77777777" w:rsidR="006B03E6" w:rsidRPr="00F40E22" w:rsidRDefault="006B03E6" w:rsidP="006B03E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badi" w:hAnsi="Abadi"/>
                <w:lang w:val="en-US"/>
              </w:rPr>
            </w:pPr>
            <w:r w:rsidRPr="00F40E22">
              <w:rPr>
                <w:rFonts w:ascii="Abadi" w:hAnsi="Abadi" w:cs="Courier New"/>
                <w:lang w:val="en-US"/>
              </w:rPr>
              <w:t>-Léane</w:t>
            </w:r>
          </w:p>
          <w:p w14:paraId="2520D9FD" w14:textId="77777777" w:rsidR="006B03E6" w:rsidRPr="00F40E22" w:rsidRDefault="006B03E6" w:rsidP="006B03E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badi" w:hAnsi="Abadi"/>
              </w:rPr>
            </w:pPr>
            <w:r w:rsidRPr="00F40E22">
              <w:rPr>
                <w:rFonts w:ascii="Abadi" w:hAnsi="Abadi" w:cs="Courier New"/>
              </w:rPr>
              <w:t>-Giulia</w:t>
            </w:r>
          </w:p>
          <w:p w14:paraId="350D82CE" w14:textId="77777777" w:rsidR="004A136A" w:rsidRPr="00F40E22" w:rsidRDefault="006B03E6" w:rsidP="006B03E6">
            <w:pPr>
              <w:spacing w:line="360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-Madys</w:t>
            </w:r>
          </w:p>
          <w:p w14:paraId="670AD391" w14:textId="77777777" w:rsidR="00053CDC" w:rsidRPr="00F40E22" w:rsidRDefault="00053CDC" w:rsidP="006B03E6">
            <w:pPr>
              <w:spacing w:line="360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</w:t>
            </w:r>
            <w:r w:rsidR="00542A32" w:rsidRPr="00F40E22">
              <w:rPr>
                <w:rFonts w:ascii="Abadi" w:hAnsi="Abadi" w:cstheme="minorHAnsi"/>
                <w:sz w:val="24"/>
                <w:szCs w:val="24"/>
              </w:rPr>
              <w:t>Zino</w:t>
            </w:r>
          </w:p>
          <w:p w14:paraId="7AA2870B" w14:textId="77777777" w:rsidR="00542A32" w:rsidRPr="00F40E22" w:rsidRDefault="00542A32" w:rsidP="006B03E6">
            <w:pPr>
              <w:spacing w:line="360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-Loréna</w:t>
            </w:r>
          </w:p>
          <w:p w14:paraId="562863F9" w14:textId="6B0C8CD2" w:rsidR="00542A32" w:rsidRPr="00F40E22" w:rsidRDefault="00542A32" w:rsidP="006B03E6">
            <w:pPr>
              <w:spacing w:line="360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-Antoine</w:t>
            </w:r>
          </w:p>
        </w:tc>
      </w:tr>
    </w:tbl>
    <w:p w14:paraId="59947589" w14:textId="77777777" w:rsidR="004A136A" w:rsidRPr="00F40E22" w:rsidRDefault="004A136A" w:rsidP="00A10F6A">
      <w:pPr>
        <w:spacing w:after="0" w:line="240" w:lineRule="auto"/>
        <w:rPr>
          <w:rFonts w:ascii="Abadi" w:hAnsi="Abadi" w:cstheme="minorHAnsi"/>
          <w:sz w:val="24"/>
          <w:szCs w:val="24"/>
        </w:rPr>
      </w:pPr>
    </w:p>
    <w:p w14:paraId="4721B90F" w14:textId="2B128151" w:rsidR="00A10F6A" w:rsidRPr="00F40E22" w:rsidRDefault="00A10F6A" w:rsidP="00A10F6A">
      <w:pPr>
        <w:spacing w:after="0" w:line="240" w:lineRule="auto"/>
        <w:rPr>
          <w:rFonts w:ascii="Abadi" w:hAnsi="Abadi" w:cstheme="minorHAnsi"/>
          <w:sz w:val="24"/>
          <w:szCs w:val="24"/>
        </w:rPr>
      </w:pPr>
      <w:r w:rsidRPr="00F40E22">
        <w:rPr>
          <w:rFonts w:ascii="Abadi" w:hAnsi="Abadi" w:cstheme="minorHAnsi"/>
          <w:sz w:val="24"/>
          <w:szCs w:val="24"/>
        </w:rPr>
        <w:t>Pour rejoindre la classe virtuelle, il suffit de cliquer sur le lien ci-dessous à partir d’un ordinateur (de préférence avec webcam et micro), d’un smartphone ou d’une tablette.</w:t>
      </w:r>
    </w:p>
    <w:p w14:paraId="73C5448B" w14:textId="77777777" w:rsidR="00A10F6A" w:rsidRPr="00F40E22" w:rsidRDefault="00A10F6A" w:rsidP="00A10F6A">
      <w:pPr>
        <w:spacing w:after="0" w:line="240" w:lineRule="auto"/>
        <w:rPr>
          <w:rFonts w:ascii="Abadi" w:hAnsi="Abadi" w:cstheme="minorHAnsi"/>
          <w:sz w:val="24"/>
          <w:szCs w:val="24"/>
        </w:rPr>
      </w:pPr>
    </w:p>
    <w:p w14:paraId="71E38F5D" w14:textId="77777777" w:rsidR="00A10F6A" w:rsidRPr="00F40E22" w:rsidRDefault="0055762F" w:rsidP="00A10F6A">
      <w:pPr>
        <w:rPr>
          <w:rFonts w:ascii="Abadi" w:hAnsi="Abadi" w:cstheme="minorHAnsi"/>
          <w:sz w:val="24"/>
          <w:szCs w:val="24"/>
        </w:rPr>
      </w:pPr>
      <w:hyperlink r:id="rId4" w:history="1">
        <w:r w:rsidR="00A10F6A" w:rsidRPr="00F40E22">
          <w:rPr>
            <w:rStyle w:val="Lienhypertexte"/>
            <w:rFonts w:ascii="Abadi" w:hAnsi="Abadi" w:cstheme="minorHAnsi"/>
            <w:sz w:val="24"/>
            <w:szCs w:val="24"/>
          </w:rPr>
          <w:t>https://eu.bbcollab.com/guest/accb5e0421de4df3b709a9fb8f0ec04e</w:t>
        </w:r>
      </w:hyperlink>
    </w:p>
    <w:p w14:paraId="61B11D8E" w14:textId="77777777" w:rsidR="00615906" w:rsidRPr="00F40E22" w:rsidRDefault="00615906" w:rsidP="00A10F6A">
      <w:pPr>
        <w:spacing w:after="0" w:line="240" w:lineRule="auto"/>
        <w:rPr>
          <w:rFonts w:ascii="Abadi" w:hAnsi="Abadi" w:cstheme="minorHAnsi"/>
          <w:sz w:val="24"/>
          <w:szCs w:val="24"/>
        </w:rPr>
      </w:pPr>
    </w:p>
    <w:p w14:paraId="1B283792" w14:textId="77777777" w:rsidR="00A10F6A" w:rsidRPr="00F40E22" w:rsidRDefault="00A10F6A" w:rsidP="00A10F6A">
      <w:pPr>
        <w:rPr>
          <w:rFonts w:ascii="Abadi" w:hAnsi="Abadi" w:cstheme="minorHAnsi"/>
          <w:sz w:val="24"/>
          <w:szCs w:val="24"/>
        </w:rPr>
      </w:pPr>
      <w:r w:rsidRPr="00F40E22">
        <w:rPr>
          <w:rFonts w:ascii="Abadi" w:hAnsi="Abadi" w:cstheme="minorHAnsi"/>
          <w:sz w:val="24"/>
          <w:szCs w:val="24"/>
        </w:rPr>
        <w:t>Petit rappel, je suis joignable à l’adresse :</w:t>
      </w:r>
    </w:p>
    <w:p w14:paraId="70E88998" w14:textId="77777777" w:rsidR="00A10F6A" w:rsidRPr="00F40E22" w:rsidRDefault="0055762F" w:rsidP="00A10F6A">
      <w:pPr>
        <w:rPr>
          <w:rFonts w:ascii="Abadi" w:hAnsi="Abadi" w:cstheme="minorHAnsi"/>
          <w:sz w:val="24"/>
          <w:szCs w:val="24"/>
        </w:rPr>
      </w:pPr>
      <w:hyperlink r:id="rId5" w:history="1">
        <w:r w:rsidR="00A10F6A" w:rsidRPr="00F40E22">
          <w:rPr>
            <w:rStyle w:val="Lienhypertexte"/>
            <w:rFonts w:ascii="Abadi" w:hAnsi="Abadi" w:cstheme="minorHAnsi"/>
            <w:sz w:val="24"/>
            <w:szCs w:val="24"/>
          </w:rPr>
          <w:t>ce.0450687c-c2@ac-orleans-tours.fr</w:t>
        </w:r>
      </w:hyperlink>
    </w:p>
    <w:p w14:paraId="23F376D8" w14:textId="77777777" w:rsidR="00A10F6A" w:rsidRPr="00F40E22" w:rsidRDefault="00A10F6A" w:rsidP="00A10F6A">
      <w:pPr>
        <w:spacing w:after="0" w:line="240" w:lineRule="auto"/>
        <w:rPr>
          <w:rFonts w:ascii="Abadi" w:hAnsi="Abadi" w:cstheme="minorHAnsi"/>
          <w:sz w:val="24"/>
          <w:szCs w:val="24"/>
        </w:rPr>
      </w:pPr>
    </w:p>
    <w:p w14:paraId="4E23023A" w14:textId="29A05E53" w:rsidR="00A10F6A" w:rsidRPr="00F40E22" w:rsidRDefault="00A10F6A" w:rsidP="00A10F6A">
      <w:pPr>
        <w:spacing w:after="0" w:line="240" w:lineRule="auto"/>
        <w:jc w:val="center"/>
        <w:rPr>
          <w:rFonts w:ascii="Abadi" w:hAnsi="Abadi" w:cstheme="minorHAnsi"/>
          <w:b/>
          <w:bCs/>
          <w:sz w:val="24"/>
          <w:szCs w:val="24"/>
        </w:rPr>
      </w:pPr>
      <w:r w:rsidRPr="00F40E22">
        <w:rPr>
          <w:rFonts w:ascii="Abadi" w:hAnsi="Abadi" w:cstheme="minorHAnsi"/>
          <w:b/>
          <w:bCs/>
          <w:sz w:val="24"/>
          <w:szCs w:val="24"/>
        </w:rPr>
        <w:t xml:space="preserve">Bonne </w:t>
      </w:r>
      <w:r w:rsidR="0092022D">
        <w:rPr>
          <w:rFonts w:ascii="Abadi" w:hAnsi="Abadi" w:cstheme="minorHAnsi"/>
          <w:b/>
          <w:bCs/>
          <w:sz w:val="24"/>
          <w:szCs w:val="24"/>
        </w:rPr>
        <w:t>semaine</w:t>
      </w:r>
      <w:r w:rsidRPr="00F40E22">
        <w:rPr>
          <w:rFonts w:ascii="Abadi" w:hAnsi="Abadi" w:cstheme="minorHAnsi"/>
          <w:b/>
          <w:bCs/>
          <w:sz w:val="24"/>
          <w:szCs w:val="24"/>
        </w:rPr>
        <w:t> !</w:t>
      </w:r>
    </w:p>
    <w:p w14:paraId="30194908" w14:textId="77777777" w:rsidR="00A10F6A" w:rsidRPr="00F40E22" w:rsidRDefault="00A10F6A" w:rsidP="00A10F6A">
      <w:pPr>
        <w:spacing w:after="0" w:line="240" w:lineRule="auto"/>
        <w:rPr>
          <w:rFonts w:ascii="Abadi" w:hAnsi="Abadi" w:cstheme="minorHAnsi"/>
          <w:sz w:val="24"/>
          <w:szCs w:val="24"/>
        </w:rPr>
        <w:sectPr w:rsidR="00A10F6A" w:rsidRPr="00F40E22" w:rsidSect="001542FC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p w14:paraId="55138934" w14:textId="77777777" w:rsidR="00A10F6A" w:rsidRPr="00F40E22" w:rsidRDefault="00A10F6A" w:rsidP="00A10F6A">
      <w:pPr>
        <w:spacing w:after="0"/>
        <w:rPr>
          <w:rFonts w:ascii="Abadi" w:hAnsi="Abadi" w:cstheme="minorHAnsi"/>
          <w:sz w:val="24"/>
          <w:szCs w:val="24"/>
        </w:rPr>
      </w:pP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560"/>
        <w:gridCol w:w="9498"/>
      </w:tblGrid>
      <w:tr w:rsidR="00A10F6A" w:rsidRPr="00F40E22" w14:paraId="2360E110" w14:textId="77777777" w:rsidTr="005C1FE5">
        <w:tc>
          <w:tcPr>
            <w:tcW w:w="1560" w:type="dxa"/>
          </w:tcPr>
          <w:p w14:paraId="69836CCD" w14:textId="77777777" w:rsidR="00A10F6A" w:rsidRPr="00F40E22" w:rsidRDefault="00A10F6A" w:rsidP="005C1FE5">
            <w:pPr>
              <w:spacing w:line="276" w:lineRule="auto"/>
              <w:jc w:val="center"/>
              <w:rPr>
                <w:rFonts w:ascii="Abadi" w:hAnsi="Abadi" w:cstheme="minorHAnsi"/>
                <w:b/>
                <w:bCs/>
                <w:sz w:val="24"/>
                <w:szCs w:val="24"/>
              </w:rPr>
            </w:pPr>
          </w:p>
          <w:p w14:paraId="71F1D74D" w14:textId="16EB5421" w:rsidR="00A10F6A" w:rsidRPr="00F40E22" w:rsidRDefault="00A10F6A" w:rsidP="005C1FE5">
            <w:pPr>
              <w:spacing w:line="276" w:lineRule="auto"/>
              <w:jc w:val="center"/>
              <w:rPr>
                <w:rFonts w:ascii="Abadi" w:hAnsi="Abadi" w:cstheme="minorHAnsi"/>
                <w:b/>
                <w:bCs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 xml:space="preserve">LUNDI </w:t>
            </w:r>
            <w:r w:rsidR="00487BDF"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04</w:t>
            </w: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/0</w:t>
            </w:r>
            <w:r w:rsidR="00487BDF"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5</w:t>
            </w: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9498" w:type="dxa"/>
          </w:tcPr>
          <w:p w14:paraId="5AB1B612" w14:textId="77777777" w:rsidR="00A10F6A" w:rsidRPr="00F40E22" w:rsidRDefault="00A10F6A" w:rsidP="005C1FE5">
            <w:pPr>
              <w:spacing w:line="276" w:lineRule="auto"/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EDL :</w:t>
            </w:r>
          </w:p>
          <w:p w14:paraId="6EA2BDB5" w14:textId="77777777" w:rsidR="00A10F6A" w:rsidRPr="00F40E22" w:rsidRDefault="00A10F6A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-1 ex sur les fonctions dans la phrase.</w:t>
            </w:r>
          </w:p>
          <w:p w14:paraId="7454BB8B" w14:textId="1E79CFF9" w:rsidR="00A10F6A" w:rsidRPr="00F40E22" w:rsidRDefault="00A10F6A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-1 ex sur remplacer </w:t>
            </w:r>
            <w:r w:rsidR="00DE1728" w:rsidRPr="00F40E22">
              <w:rPr>
                <w:rFonts w:ascii="Abadi" w:hAnsi="Abadi" w:cstheme="minorHAnsi"/>
                <w:sz w:val="24"/>
                <w:szCs w:val="24"/>
              </w:rPr>
              <w:t xml:space="preserve">des groupes nominaux 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par un pronom.</w:t>
            </w:r>
          </w:p>
          <w:p w14:paraId="71ABA7D3" w14:textId="44FAEC1D" w:rsidR="00A10F6A" w:rsidRPr="00F40E22" w:rsidRDefault="00A10F6A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</w:t>
            </w:r>
            <w:r w:rsidR="00F96BC0" w:rsidRPr="00F40E22">
              <w:rPr>
                <w:rFonts w:ascii="Abadi" w:hAnsi="Abadi" w:cstheme="minorHAnsi"/>
                <w:sz w:val="24"/>
                <w:szCs w:val="24"/>
              </w:rPr>
              <w:t>2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 ex sur le</w:t>
            </w:r>
            <w:r w:rsidR="00F96BC0" w:rsidRPr="00F40E22">
              <w:rPr>
                <w:rFonts w:ascii="Abadi" w:hAnsi="Abadi" w:cstheme="minorHAnsi"/>
                <w:sz w:val="24"/>
                <w:szCs w:val="24"/>
              </w:rPr>
              <w:t xml:space="preserve"> futur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.</w:t>
            </w:r>
          </w:p>
          <w:p w14:paraId="61522BE2" w14:textId="5857406B" w:rsidR="00A10F6A" w:rsidRPr="00F40E22" w:rsidRDefault="00962B48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Ecriture</w:t>
            </w:r>
            <w:r w:rsidR="00A10F6A" w:rsidRPr="00F40E22">
              <w:rPr>
                <w:rFonts w:ascii="Abadi" w:hAnsi="Abadi" w:cstheme="minorHAnsi"/>
                <w:sz w:val="24"/>
                <w:szCs w:val="24"/>
              </w:rPr>
              <w:t> :</w:t>
            </w:r>
          </w:p>
          <w:p w14:paraId="1359A46E" w14:textId="5E3AB766" w:rsidR="00A10F6A" w:rsidRPr="00F40E22" w:rsidRDefault="00B87A65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1</w:t>
            </w:r>
            <w:r w:rsidRPr="00F40E22">
              <w:rPr>
                <w:rFonts w:ascii="Abadi" w:hAnsi="Abadi" w:cstheme="minorHAnsi"/>
                <w:sz w:val="24"/>
                <w:szCs w:val="24"/>
                <w:vertAlign w:val="superscript"/>
              </w:rPr>
              <w:t>ER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 jet d’écriture : </w:t>
            </w:r>
            <w:r w:rsidR="005B7921" w:rsidRPr="00F40E22">
              <w:rPr>
                <w:rFonts w:ascii="Abadi" w:hAnsi="Abadi" w:cstheme="minorHAnsi"/>
                <w:sz w:val="24"/>
                <w:szCs w:val="24"/>
              </w:rPr>
              <w:t>Ecris un texte pour r</w:t>
            </w:r>
            <w:r w:rsidR="00E455D1" w:rsidRPr="00F40E22">
              <w:rPr>
                <w:rFonts w:ascii="Abadi" w:hAnsi="Abadi" w:cstheme="minorHAnsi"/>
                <w:sz w:val="24"/>
                <w:szCs w:val="24"/>
              </w:rPr>
              <w:t>aconte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r</w:t>
            </w:r>
            <w:r w:rsidR="00E455D1" w:rsidRPr="00F40E22">
              <w:rPr>
                <w:rFonts w:ascii="Abadi" w:hAnsi="Abadi" w:cstheme="minorHAnsi"/>
                <w:sz w:val="24"/>
                <w:szCs w:val="24"/>
              </w:rPr>
              <w:t xml:space="preserve"> ton expérience </w:t>
            </w:r>
            <w:r w:rsidR="002B07D5" w:rsidRPr="00F40E22">
              <w:rPr>
                <w:rFonts w:ascii="Abadi" w:hAnsi="Abadi" w:cstheme="minorHAnsi"/>
                <w:sz w:val="24"/>
                <w:szCs w:val="24"/>
              </w:rPr>
              <w:t>de la classe virtuelle.</w:t>
            </w:r>
            <w:r w:rsidR="005B7921" w:rsidRPr="00F40E22">
              <w:rPr>
                <w:rFonts w:ascii="Abadi" w:hAnsi="Abadi" w:cstheme="minorHAnsi"/>
                <w:sz w:val="24"/>
                <w:szCs w:val="24"/>
              </w:rPr>
              <w:t xml:space="preserve"> Tu devras expliquer ce qu’est la classe </w:t>
            </w:r>
            <w:r w:rsidR="0091773D" w:rsidRPr="00F40E22">
              <w:rPr>
                <w:rFonts w:ascii="Abadi" w:hAnsi="Abadi" w:cstheme="minorHAnsi"/>
                <w:sz w:val="24"/>
                <w:szCs w:val="24"/>
              </w:rPr>
              <w:t>virtuelle</w:t>
            </w:r>
            <w:r w:rsidR="005B7921" w:rsidRPr="00F40E22">
              <w:rPr>
                <w:rFonts w:ascii="Abadi" w:hAnsi="Abadi" w:cstheme="minorHAnsi"/>
                <w:sz w:val="24"/>
                <w:szCs w:val="24"/>
              </w:rPr>
              <w:t xml:space="preserve">, comment </w:t>
            </w:r>
            <w:r w:rsidR="00A72903" w:rsidRPr="00F40E22">
              <w:rPr>
                <w:rFonts w:ascii="Abadi" w:hAnsi="Abadi" w:cstheme="minorHAnsi"/>
                <w:sz w:val="24"/>
                <w:szCs w:val="24"/>
              </w:rPr>
              <w:t>elle</w:t>
            </w:r>
            <w:r w:rsidR="0091773D" w:rsidRPr="00F40E22">
              <w:rPr>
                <w:rFonts w:ascii="Abadi" w:hAnsi="Abadi" w:cstheme="minorHAnsi"/>
                <w:sz w:val="24"/>
                <w:szCs w:val="24"/>
              </w:rPr>
              <w:t xml:space="preserve"> se déroule, ce que tu as aimé, ce que tu n’as pas aimé, ce que tu aimerais. </w:t>
            </w:r>
          </w:p>
          <w:p w14:paraId="2C62480C" w14:textId="3DE71D45" w:rsidR="00272735" w:rsidRPr="00F40E22" w:rsidRDefault="00272735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Contraintes d’</w:t>
            </w:r>
            <w:r w:rsidR="005B7921" w:rsidRPr="00F40E22">
              <w:rPr>
                <w:rFonts w:ascii="Abadi" w:hAnsi="Abadi" w:cstheme="minorHAnsi"/>
                <w:sz w:val="24"/>
                <w:szCs w:val="24"/>
              </w:rPr>
              <w:t>écriture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 :</w:t>
            </w:r>
          </w:p>
          <w:p w14:paraId="2CB8A4CD" w14:textId="607FDC45" w:rsidR="00272735" w:rsidRPr="00F40E22" w:rsidRDefault="00624694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*</w:t>
            </w:r>
            <w:r w:rsidR="002B07D5" w:rsidRPr="00F40E22">
              <w:rPr>
                <w:rFonts w:ascii="Abadi" w:hAnsi="Abadi" w:cstheme="minorHAnsi"/>
                <w:sz w:val="24"/>
                <w:szCs w:val="24"/>
              </w:rPr>
              <w:t>écri</w:t>
            </w:r>
            <w:r w:rsidR="00272735" w:rsidRPr="00F40E22">
              <w:rPr>
                <w:rFonts w:ascii="Abadi" w:hAnsi="Abadi" w:cstheme="minorHAnsi"/>
                <w:sz w:val="24"/>
                <w:szCs w:val="24"/>
              </w:rPr>
              <w:t>s</w:t>
            </w:r>
            <w:r w:rsidR="002B07D5" w:rsidRPr="00F40E22">
              <w:rPr>
                <w:rFonts w:ascii="Abadi" w:hAnsi="Abadi" w:cstheme="minorHAnsi"/>
                <w:sz w:val="24"/>
                <w:szCs w:val="24"/>
              </w:rPr>
              <w:t xml:space="preserve"> environ </w:t>
            </w:r>
            <w:r w:rsidR="0091773D" w:rsidRPr="00F40E22">
              <w:rPr>
                <w:rFonts w:ascii="Abadi" w:hAnsi="Abadi" w:cstheme="minorHAnsi"/>
                <w:sz w:val="24"/>
                <w:szCs w:val="24"/>
              </w:rPr>
              <w:t>10</w:t>
            </w:r>
            <w:r w:rsidR="002B07D5" w:rsidRPr="00F40E22">
              <w:rPr>
                <w:rFonts w:ascii="Abadi" w:hAnsi="Abadi" w:cstheme="minorHAnsi"/>
                <w:sz w:val="24"/>
                <w:szCs w:val="24"/>
              </w:rPr>
              <w:t xml:space="preserve"> phrases. </w:t>
            </w:r>
          </w:p>
          <w:p w14:paraId="6FBEA3E7" w14:textId="35E70FC7" w:rsidR="002B07D5" w:rsidRPr="00F40E22" w:rsidRDefault="00624694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*</w:t>
            </w:r>
            <w:r w:rsidR="002B07D5" w:rsidRPr="00F40E22">
              <w:rPr>
                <w:rFonts w:ascii="Abadi" w:hAnsi="Abadi" w:cstheme="minorHAnsi"/>
                <w:sz w:val="24"/>
                <w:szCs w:val="24"/>
              </w:rPr>
              <w:t>utilise la passé-composé</w:t>
            </w:r>
            <w:r w:rsidR="00272735" w:rsidRPr="00F40E22">
              <w:rPr>
                <w:rFonts w:ascii="Abadi" w:hAnsi="Abadi" w:cstheme="minorHAnsi"/>
                <w:sz w:val="24"/>
                <w:szCs w:val="24"/>
              </w:rPr>
              <w:t>.</w:t>
            </w:r>
          </w:p>
          <w:p w14:paraId="68F8B2E3" w14:textId="649E9ACE" w:rsidR="00272735" w:rsidRPr="00F40E22" w:rsidRDefault="00624694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*</w:t>
            </w:r>
            <w:r w:rsidR="00272735" w:rsidRPr="00F40E22">
              <w:rPr>
                <w:rFonts w:ascii="Abadi" w:hAnsi="Abadi" w:cstheme="minorHAnsi"/>
                <w:sz w:val="24"/>
                <w:szCs w:val="24"/>
              </w:rPr>
              <w:t>utilise au moins 4 compléments circonstanciels.</w:t>
            </w:r>
          </w:p>
          <w:p w14:paraId="3643E28F" w14:textId="75A87F7B" w:rsidR="00272735" w:rsidRPr="00F40E22" w:rsidRDefault="00624694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*</w:t>
            </w:r>
            <w:r w:rsidR="00272735" w:rsidRPr="00F40E22">
              <w:rPr>
                <w:rFonts w:ascii="Abadi" w:hAnsi="Abadi" w:cstheme="minorHAnsi"/>
                <w:sz w:val="24"/>
                <w:szCs w:val="24"/>
              </w:rPr>
              <w:t xml:space="preserve">utilise au moins </w:t>
            </w:r>
            <w:r w:rsidR="005B7921" w:rsidRPr="00F40E22">
              <w:rPr>
                <w:rFonts w:ascii="Abadi" w:hAnsi="Abadi" w:cstheme="minorHAnsi"/>
                <w:sz w:val="24"/>
                <w:szCs w:val="24"/>
              </w:rPr>
              <w:t>5 adjectifs</w:t>
            </w:r>
          </w:p>
          <w:p w14:paraId="3C65D7CE" w14:textId="28BA3AAE" w:rsidR="005B7921" w:rsidRPr="00F40E22" w:rsidRDefault="00624694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*</w:t>
            </w:r>
            <w:r w:rsidR="005B7921" w:rsidRPr="00F40E22">
              <w:rPr>
                <w:rFonts w:ascii="Abadi" w:hAnsi="Abadi" w:cstheme="minorHAnsi"/>
                <w:sz w:val="24"/>
                <w:szCs w:val="24"/>
              </w:rPr>
              <w:t>utilise 3 compléments du nom.</w:t>
            </w:r>
          </w:p>
          <w:p w14:paraId="639F33C1" w14:textId="28BDE09D" w:rsidR="00A10F6A" w:rsidRPr="00F40E22" w:rsidRDefault="00B87A65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-Envoie-moi ton texte pour que je puisse te corriger et te renvoyer ton travail.</w:t>
            </w:r>
          </w:p>
          <w:p w14:paraId="6D916048" w14:textId="77777777" w:rsidR="00A10F6A" w:rsidRPr="00F40E22" w:rsidRDefault="00A10F6A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Calcul posé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 :</w:t>
            </w:r>
          </w:p>
          <w:p w14:paraId="1D429FDC" w14:textId="77777777" w:rsidR="00796250" w:rsidRPr="00F40E22" w:rsidRDefault="00796250" w:rsidP="00796250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bookmarkStart w:id="0" w:name="_Hlk39151255"/>
            <w:bookmarkStart w:id="1" w:name="_Hlk38634873"/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-Pose et effectue en colonne les additions suivantes. </w:t>
            </w:r>
          </w:p>
          <w:p w14:paraId="30863B0C" w14:textId="027E4445" w:rsidR="00A10F6A" w:rsidRPr="00F40E22" w:rsidRDefault="00140FEE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bookmarkStart w:id="2" w:name="_Hlk39151240"/>
            <w:bookmarkStart w:id="3" w:name="_Hlk36909497"/>
            <w:bookmarkEnd w:id="0"/>
            <w:r w:rsidRPr="00F40E22">
              <w:rPr>
                <w:rFonts w:ascii="Abadi" w:hAnsi="Abadi" w:cstheme="minorHAnsi"/>
                <w:sz w:val="24"/>
                <w:szCs w:val="24"/>
              </w:rPr>
              <w:t>947,5 +51,6</w:t>
            </w:r>
            <w:r w:rsidR="00A10F6A" w:rsidRPr="00F40E22">
              <w:rPr>
                <w:rFonts w:ascii="Abadi" w:hAnsi="Abadi" w:cstheme="minorHAnsi"/>
                <w:sz w:val="24"/>
                <w:szCs w:val="24"/>
              </w:rPr>
              <w:t xml:space="preserve"> =</w:t>
            </w:r>
          </w:p>
          <w:p w14:paraId="28941A85" w14:textId="6C1C5261" w:rsidR="00A10F6A" w:rsidRPr="00F40E22" w:rsidRDefault="00140FEE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419,37 </w:t>
            </w:r>
            <w:r w:rsidR="00A10F6A" w:rsidRPr="00F40E22">
              <w:rPr>
                <w:rFonts w:ascii="Abadi" w:hAnsi="Abadi" w:cstheme="minorHAnsi"/>
                <w:sz w:val="24"/>
                <w:szCs w:val="24"/>
              </w:rPr>
              <w:t xml:space="preserve">+ 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16,2</w:t>
            </w:r>
            <w:r w:rsidR="00A10F6A" w:rsidRPr="00F40E22">
              <w:rPr>
                <w:rFonts w:ascii="Abadi" w:hAnsi="Abadi" w:cstheme="minorHAnsi"/>
                <w:sz w:val="24"/>
                <w:szCs w:val="24"/>
              </w:rPr>
              <w:t>=</w:t>
            </w:r>
          </w:p>
          <w:bookmarkEnd w:id="2"/>
          <w:p w14:paraId="18D4BBFF" w14:textId="038C5A5C" w:rsidR="00A10F6A" w:rsidRPr="00F40E22" w:rsidRDefault="00CA0E7F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Aujourd’hui, nous allons apprendre à effectuer des soustractions avec des nombres décimaux en colonne. Pour cela, regarde la vidéo.</w:t>
            </w:r>
          </w:p>
          <w:bookmarkStart w:id="4" w:name="_Hlk39151537"/>
          <w:p w14:paraId="46537CAB" w14:textId="32E82D4A" w:rsidR="00CA0E7F" w:rsidRPr="00F40E22" w:rsidRDefault="009448EB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fldChar w:fldCharType="begin"/>
            </w:r>
            <w:r w:rsidRPr="00F40E22">
              <w:rPr>
                <w:rFonts w:ascii="Abadi" w:hAnsi="Abadi"/>
                <w:sz w:val="24"/>
                <w:szCs w:val="24"/>
              </w:rPr>
              <w:instrText xml:space="preserve"> HYPERLINK "https://www.youtube.com/watch?v=B-x7jvKFQrM" </w:instrText>
            </w:r>
            <w:r w:rsidRPr="00F40E22">
              <w:fldChar w:fldCharType="separate"/>
            </w:r>
            <w:r w:rsidR="00CA0E7F" w:rsidRPr="00F40E22">
              <w:rPr>
                <w:rStyle w:val="Lienhypertexte"/>
                <w:rFonts w:ascii="Abadi" w:hAnsi="Abadi"/>
                <w:sz w:val="24"/>
                <w:szCs w:val="24"/>
              </w:rPr>
              <w:t>https://www.youtube.com/watch?v=B-x7jvKFQrM</w:t>
            </w:r>
            <w:r w:rsidRPr="00F40E22">
              <w:rPr>
                <w:rStyle w:val="Lienhypertexte"/>
                <w:rFonts w:ascii="Abadi" w:hAnsi="Abadi"/>
                <w:sz w:val="24"/>
                <w:szCs w:val="24"/>
              </w:rPr>
              <w:fldChar w:fldCharType="end"/>
            </w:r>
          </w:p>
          <w:bookmarkEnd w:id="4"/>
          <w:p w14:paraId="0BAC42EA" w14:textId="16DDA5BE" w:rsidR="00AB25A2" w:rsidRPr="00F40E22" w:rsidRDefault="006A0365" w:rsidP="00AB25A2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</w:t>
            </w:r>
            <w:r w:rsidR="00AB25A2" w:rsidRPr="00F40E22">
              <w:rPr>
                <w:rFonts w:ascii="Abadi" w:hAnsi="Abadi" w:cstheme="minorHAnsi"/>
                <w:sz w:val="24"/>
                <w:szCs w:val="24"/>
              </w:rPr>
              <w:t>Pose et effectue en colonne les soustractions suivantes :</w:t>
            </w:r>
          </w:p>
          <w:p w14:paraId="74E334BA" w14:textId="7AD875C3" w:rsidR="00324412" w:rsidRPr="00F40E22" w:rsidRDefault="00241039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bookmarkStart w:id="5" w:name="_Hlk39152474"/>
            <w:r w:rsidRPr="00F40E22">
              <w:rPr>
                <w:rFonts w:ascii="Abadi" w:hAnsi="Abadi" w:cstheme="minorHAnsi"/>
                <w:sz w:val="24"/>
                <w:szCs w:val="24"/>
              </w:rPr>
              <w:t>78,7 – 9,4 =</w:t>
            </w:r>
          </w:p>
          <w:p w14:paraId="5D2AB0F9" w14:textId="1ADAB5C5" w:rsidR="00241039" w:rsidRPr="00F40E22" w:rsidRDefault="00241039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712,91 – 56,8=</w:t>
            </w:r>
          </w:p>
          <w:bookmarkEnd w:id="5"/>
          <w:p w14:paraId="537BFD43" w14:textId="77777777" w:rsidR="00241039" w:rsidRPr="00F40E22" w:rsidRDefault="00241039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</w:p>
          <w:bookmarkEnd w:id="1"/>
          <w:bookmarkEnd w:id="3"/>
          <w:p w14:paraId="343CDD9C" w14:textId="1E0C2005" w:rsidR="00A10F6A" w:rsidRPr="00F40E22" w:rsidRDefault="00A10F6A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Calcul réfléchi :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 </w:t>
            </w:r>
            <w:r w:rsidR="004F35F3" w:rsidRPr="00F40E22">
              <w:rPr>
                <w:rFonts w:ascii="Abadi" w:hAnsi="Abadi" w:cstheme="minorHAnsi"/>
                <w:sz w:val="24"/>
                <w:szCs w:val="24"/>
              </w:rPr>
              <w:t xml:space="preserve">multiplier un nombre décimal par 10, 100, 1000... 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(pense au glisse nombre).</w:t>
            </w:r>
          </w:p>
          <w:p w14:paraId="5235305D" w14:textId="6CCBFBC0" w:rsidR="007C03CA" w:rsidRPr="00F40E22" w:rsidRDefault="007C03CA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Jeudi dernier, tu as appris à multiplier un nombre décimal par 10, 100, 1000 (n’hésite pas à retourner visionn</w:t>
            </w:r>
            <w:r w:rsidR="0023252B" w:rsidRPr="00F40E22">
              <w:rPr>
                <w:rFonts w:ascii="Abadi" w:hAnsi="Abadi" w:cstheme="minorHAnsi"/>
                <w:sz w:val="24"/>
                <w:szCs w:val="24"/>
              </w:rPr>
              <w:t>er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 cette vidéo)</w:t>
            </w:r>
            <w:r w:rsidR="0023252B" w:rsidRPr="00F40E22">
              <w:rPr>
                <w:rFonts w:ascii="Abadi" w:hAnsi="Abadi" w:cstheme="minorHAnsi"/>
                <w:sz w:val="24"/>
                <w:szCs w:val="24"/>
              </w:rPr>
              <w:t>. Je te propose une autre vidéo sur ce point un peu difficile</w:t>
            </w:r>
            <w:r w:rsidR="009B39A3" w:rsidRPr="00F40E22">
              <w:rPr>
                <w:rFonts w:ascii="Abadi" w:hAnsi="Abadi" w:cstheme="minorHAnsi"/>
                <w:sz w:val="24"/>
                <w:szCs w:val="24"/>
              </w:rPr>
              <w:t xml:space="preserve"> (</w:t>
            </w:r>
            <w:r w:rsidR="0081514A" w:rsidRPr="00F40E22">
              <w:rPr>
                <w:rFonts w:ascii="Abadi" w:hAnsi="Abadi" w:cstheme="minorHAnsi"/>
                <w:sz w:val="24"/>
                <w:szCs w:val="24"/>
              </w:rPr>
              <w:t>t</w:t>
            </w:r>
            <w:r w:rsidR="009B39A3" w:rsidRPr="00F40E22">
              <w:rPr>
                <w:rFonts w:ascii="Abadi" w:hAnsi="Abadi" w:cstheme="minorHAnsi"/>
                <w:sz w:val="24"/>
                <w:szCs w:val="24"/>
              </w:rPr>
              <w:t>u peux arrêter la vidéo à 9min 31s)</w:t>
            </w:r>
            <w:r w:rsidR="0023252B" w:rsidRPr="00F40E22">
              <w:rPr>
                <w:rFonts w:ascii="Abadi" w:hAnsi="Abadi" w:cstheme="minorHAnsi"/>
                <w:sz w:val="24"/>
                <w:szCs w:val="24"/>
              </w:rPr>
              <w:t>.</w:t>
            </w:r>
          </w:p>
          <w:p w14:paraId="46DCC205" w14:textId="77777777" w:rsidR="007C03CA" w:rsidRPr="00F40E22" w:rsidRDefault="0055762F" w:rsidP="007C03CA">
            <w:pPr>
              <w:tabs>
                <w:tab w:val="left" w:pos="426"/>
              </w:tabs>
              <w:spacing w:line="360" w:lineRule="auto"/>
              <w:rPr>
                <w:rFonts w:ascii="Abadi" w:hAnsi="Abadi"/>
                <w:b/>
                <w:bCs/>
                <w:sz w:val="24"/>
                <w:szCs w:val="24"/>
              </w:rPr>
            </w:pPr>
            <w:hyperlink r:id="rId6" w:history="1">
              <w:r w:rsidR="007C03CA" w:rsidRPr="00F40E22">
                <w:rPr>
                  <w:rStyle w:val="Lienhypertexte"/>
                  <w:rFonts w:ascii="Abadi" w:hAnsi="Abadi"/>
                  <w:sz w:val="24"/>
                  <w:szCs w:val="24"/>
                </w:rPr>
                <w:t>https://www.youtube.com/watch?v=6sMms2zcSJ0</w:t>
              </w:r>
            </w:hyperlink>
          </w:p>
          <w:p w14:paraId="1E0E7773" w14:textId="23120E49" w:rsidR="00A10F6A" w:rsidRPr="00F40E22" w:rsidRDefault="00A10F6A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-1 ex</w:t>
            </w:r>
          </w:p>
          <w:p w14:paraId="2C093F16" w14:textId="77777777" w:rsidR="00A10F6A" w:rsidRPr="00F40E22" w:rsidRDefault="00A10F6A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Numération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 :</w:t>
            </w:r>
          </w:p>
          <w:p w14:paraId="7A08C29A" w14:textId="425F677A" w:rsidR="00D70D91" w:rsidRPr="00F40E22" w:rsidRDefault="00D70D91" w:rsidP="00D70D91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Aujourd’hui, tu vas continuer à apprendre à comparer des nombres décimaux. </w:t>
            </w:r>
          </w:p>
          <w:p w14:paraId="18B950B4" w14:textId="77777777" w:rsidR="00E04F39" w:rsidRPr="00F40E22" w:rsidRDefault="00031C35" w:rsidP="00D70D91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La semaine dernière</w:t>
            </w:r>
            <w:r w:rsidR="00D70D91" w:rsidRPr="00F40E22">
              <w:rPr>
                <w:rFonts w:ascii="Abadi" w:hAnsi="Abadi" w:cstheme="minorHAnsi"/>
                <w:sz w:val="24"/>
                <w:szCs w:val="24"/>
              </w:rPr>
              <w:t xml:space="preserve">, nous 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avons appris </w:t>
            </w:r>
            <w:r w:rsidR="00D70D91" w:rsidRPr="00F40E22">
              <w:rPr>
                <w:rFonts w:ascii="Abadi" w:hAnsi="Abadi" w:cstheme="minorHAnsi"/>
                <w:sz w:val="24"/>
                <w:szCs w:val="24"/>
              </w:rPr>
              <w:t xml:space="preserve">2 cas : </w:t>
            </w:r>
          </w:p>
          <w:p w14:paraId="2F9DE7E0" w14:textId="77777777" w:rsidR="00E04F39" w:rsidRPr="00F40E22" w:rsidRDefault="00E04F39" w:rsidP="00D70D91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</w:t>
            </w:r>
            <w:r w:rsidR="00D70D91" w:rsidRPr="00F40E22">
              <w:rPr>
                <w:rFonts w:ascii="Abadi" w:hAnsi="Abadi" w:cstheme="minorHAnsi"/>
                <w:sz w:val="24"/>
                <w:szCs w:val="24"/>
              </w:rPr>
              <w:t xml:space="preserve">lorsque la partie entière est différente </w:t>
            </w:r>
          </w:p>
          <w:p w14:paraId="3D1E781F" w14:textId="6671E90E" w:rsidR="00D70D91" w:rsidRPr="00F40E22" w:rsidRDefault="00E04F39" w:rsidP="00D70D91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</w:t>
            </w:r>
            <w:r w:rsidR="00D70D91" w:rsidRPr="00F40E22">
              <w:rPr>
                <w:rFonts w:ascii="Abadi" w:hAnsi="Abadi" w:cstheme="minorHAnsi"/>
                <w:sz w:val="24"/>
                <w:szCs w:val="24"/>
              </w:rPr>
              <w:t>lorsque la partie entière est la même et que la partie décimale contient le même nombre de chiffre (vidéo jusqu’à 1 min 36s).</w:t>
            </w:r>
          </w:p>
          <w:p w14:paraId="6DF85153" w14:textId="2905EE6A" w:rsidR="00E04F39" w:rsidRPr="00F40E22" w:rsidRDefault="00031C35" w:rsidP="00E04F39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Aujourd’hui, tu vas découvrir le dernier cas : lorsque la partie entière est l</w:t>
            </w:r>
            <w:r w:rsidR="0003490C" w:rsidRPr="00F40E22">
              <w:rPr>
                <w:rFonts w:ascii="Abadi" w:hAnsi="Abadi" w:cstheme="minorHAnsi"/>
                <w:sz w:val="24"/>
                <w:szCs w:val="24"/>
              </w:rPr>
              <w:t>a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 même et que la partie décimale n’as pas le même nombre de chiffre</w:t>
            </w:r>
            <w:r w:rsidR="00E04F39" w:rsidRPr="00F40E22">
              <w:rPr>
                <w:rFonts w:ascii="Abadi" w:hAnsi="Abadi" w:cstheme="minorHAnsi"/>
                <w:sz w:val="24"/>
                <w:szCs w:val="24"/>
              </w:rPr>
              <w:t xml:space="preserve">. Pour cela, je te propose de visionner la fin de la vidéo de la semaine dernière (vidéo à partir de : 1 min 36s) : </w:t>
            </w:r>
            <w:hyperlink r:id="rId7" w:history="1">
              <w:r w:rsidR="00E04F39" w:rsidRPr="00F40E22">
                <w:rPr>
                  <w:rStyle w:val="Lienhypertexte"/>
                  <w:rFonts w:ascii="Abadi" w:hAnsi="Abadi" w:cstheme="minorHAnsi"/>
                  <w:sz w:val="24"/>
                  <w:szCs w:val="24"/>
                </w:rPr>
                <w:t>https://www.youtube.com/watch?v=EYqPH2bJfhQ</w:t>
              </w:r>
            </w:hyperlink>
          </w:p>
          <w:p w14:paraId="54F2FF93" w14:textId="77777777" w:rsidR="00D70D91" w:rsidRPr="00F40E22" w:rsidRDefault="00D70D91" w:rsidP="00D70D91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-1 ex. : comparer des nombres</w:t>
            </w:r>
          </w:p>
          <w:p w14:paraId="00E3635A" w14:textId="7761D040" w:rsidR="00C230CB" w:rsidRPr="00F40E22" w:rsidRDefault="00C230CB" w:rsidP="00D70D91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Aujourd’hui, tu vas apprendre à ranger des nombres décimaux par ordre croissant. Pour cela, regarde cette vidéo : </w:t>
            </w:r>
            <w:hyperlink r:id="rId8" w:history="1">
              <w:r w:rsidRPr="00F40E22">
                <w:rPr>
                  <w:rStyle w:val="Lienhypertexte"/>
                  <w:rFonts w:ascii="Abadi" w:hAnsi="Abadi"/>
                  <w:sz w:val="24"/>
                  <w:szCs w:val="24"/>
                </w:rPr>
                <w:t>https://www.youtube.com/watch?v=oMzg8KvuDkU</w:t>
              </w:r>
            </w:hyperlink>
          </w:p>
          <w:p w14:paraId="392EB484" w14:textId="79A9C47A" w:rsidR="00A10F6A" w:rsidRPr="00F40E22" w:rsidRDefault="00D70D91" w:rsidP="00D70D91">
            <w:pPr>
              <w:spacing w:line="276" w:lineRule="auto"/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</w:t>
            </w:r>
            <w:r w:rsidR="00C1197D" w:rsidRPr="00F40E22">
              <w:rPr>
                <w:rFonts w:ascii="Abadi" w:hAnsi="Abadi" w:cstheme="minorHAnsi"/>
                <w:sz w:val="24"/>
                <w:szCs w:val="24"/>
              </w:rPr>
              <w:t>2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 ex : </w:t>
            </w:r>
            <w:r w:rsidR="009448EB" w:rsidRPr="00F40E22">
              <w:rPr>
                <w:rFonts w:ascii="Abadi" w:hAnsi="Abadi" w:cstheme="minorHAnsi"/>
                <w:sz w:val="24"/>
                <w:szCs w:val="24"/>
              </w:rPr>
              <w:t>ranger des nombre</w:t>
            </w:r>
            <w:r w:rsidR="00C1197D" w:rsidRPr="00F40E22">
              <w:rPr>
                <w:rFonts w:ascii="Abadi" w:hAnsi="Abadi" w:cstheme="minorHAnsi"/>
                <w:sz w:val="24"/>
                <w:szCs w:val="24"/>
              </w:rPr>
              <w:t>s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.</w:t>
            </w:r>
          </w:p>
          <w:p w14:paraId="4FCFEF50" w14:textId="77777777" w:rsidR="00A10F6A" w:rsidRPr="00F40E22" w:rsidRDefault="00A10F6A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Problème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 : </w:t>
            </w:r>
          </w:p>
          <w:p w14:paraId="771CB536" w14:textId="77777777" w:rsidR="00A10F6A" w:rsidRPr="00F40E22" w:rsidRDefault="00A10F6A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-1 problème mathématiques (toujours corriger un problème avant d’en faire un nouveau).</w:t>
            </w:r>
          </w:p>
        </w:tc>
      </w:tr>
    </w:tbl>
    <w:p w14:paraId="56A6F3CF" w14:textId="77777777" w:rsidR="00A10F6A" w:rsidRPr="00F40E22" w:rsidRDefault="00A10F6A" w:rsidP="00A10F6A">
      <w:pPr>
        <w:jc w:val="center"/>
        <w:rPr>
          <w:rFonts w:ascii="Abadi" w:hAnsi="Abadi" w:cstheme="minorHAnsi"/>
          <w:b/>
          <w:bCs/>
          <w:sz w:val="24"/>
          <w:szCs w:val="24"/>
        </w:rPr>
        <w:sectPr w:rsidR="00A10F6A" w:rsidRPr="00F40E22" w:rsidSect="001542FC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tbl>
      <w:tblPr>
        <w:tblStyle w:val="Grilledutableau"/>
        <w:tblW w:w="11199" w:type="dxa"/>
        <w:tblInd w:w="-1139" w:type="dxa"/>
        <w:tblLook w:val="04A0" w:firstRow="1" w:lastRow="0" w:firstColumn="1" w:lastColumn="0" w:noHBand="0" w:noVBand="1"/>
      </w:tblPr>
      <w:tblGrid>
        <w:gridCol w:w="1560"/>
        <w:gridCol w:w="9639"/>
      </w:tblGrid>
      <w:tr w:rsidR="00A10F6A" w:rsidRPr="00F40E22" w14:paraId="7427AF5C" w14:textId="77777777" w:rsidTr="005C1FE5">
        <w:tc>
          <w:tcPr>
            <w:tcW w:w="1560" w:type="dxa"/>
          </w:tcPr>
          <w:p w14:paraId="5DE43399" w14:textId="77777777" w:rsidR="00A10F6A" w:rsidRPr="00F40E22" w:rsidRDefault="00A10F6A" w:rsidP="005C1FE5">
            <w:pPr>
              <w:jc w:val="center"/>
              <w:rPr>
                <w:rFonts w:ascii="Abadi" w:hAnsi="Abadi" w:cstheme="minorHAnsi"/>
                <w:b/>
                <w:bCs/>
                <w:sz w:val="24"/>
                <w:szCs w:val="24"/>
              </w:rPr>
            </w:pPr>
          </w:p>
          <w:p w14:paraId="169C67E6" w14:textId="4703A439" w:rsidR="00A10F6A" w:rsidRPr="00F40E22" w:rsidRDefault="00A10F6A" w:rsidP="005C1FE5">
            <w:pPr>
              <w:jc w:val="center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 xml:space="preserve">MARDI </w:t>
            </w:r>
            <w:r w:rsidR="00487BDF"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05</w:t>
            </w: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/0</w:t>
            </w:r>
            <w:r w:rsidR="00487BDF"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5</w:t>
            </w: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9639" w:type="dxa"/>
          </w:tcPr>
          <w:p w14:paraId="30C3515A" w14:textId="77777777" w:rsidR="00843D34" w:rsidRDefault="00843D34" w:rsidP="005C1FE5">
            <w:pPr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</w:pPr>
          </w:p>
          <w:p w14:paraId="094AAAF0" w14:textId="311C966B" w:rsidR="00A10F6A" w:rsidRPr="00F40E22" w:rsidRDefault="00A10F6A" w:rsidP="005C1FE5">
            <w:pPr>
              <w:rPr>
                <w:rFonts w:ascii="Abadi" w:hAnsi="Abadi" w:cstheme="minorHAnsi"/>
                <w:b/>
                <w:bCs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 xml:space="preserve">Classe virtuelle : </w:t>
            </w: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de 10h00 à 11h00 (</w:t>
            </w:r>
            <w:r w:rsidR="002D5C66"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groupe du mardi</w:t>
            </w: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).</w:t>
            </w:r>
          </w:p>
          <w:p w14:paraId="108C7E80" w14:textId="60791B7E" w:rsidR="00A10F6A" w:rsidRPr="00F40E22" w:rsidRDefault="00A10F6A" w:rsidP="005C1FE5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  <w:u w:val="single"/>
              </w:rPr>
              <w:t>Objectif :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 être capable de poser une </w:t>
            </w:r>
            <w:r w:rsidR="002D5C66" w:rsidRPr="00F40E22">
              <w:rPr>
                <w:rFonts w:ascii="Abadi" w:hAnsi="Abadi" w:cstheme="minorHAnsi"/>
                <w:sz w:val="24"/>
                <w:szCs w:val="24"/>
              </w:rPr>
              <w:t>soustraction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 avec des nombres décimaux.</w:t>
            </w:r>
          </w:p>
          <w:p w14:paraId="3DADAC39" w14:textId="3422CE68" w:rsidR="002623A7" w:rsidRPr="00F40E22" w:rsidRDefault="002623A7" w:rsidP="002D5C66">
            <w:pPr>
              <w:ind w:firstLine="1021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Multiplier un nombre entier et un nombre décimal par : 10, 100, 1000.</w:t>
            </w:r>
          </w:p>
          <w:p w14:paraId="2120A956" w14:textId="610FFEC5" w:rsidR="002D5C66" w:rsidRPr="00F40E22" w:rsidRDefault="002D5C66" w:rsidP="002D5C66">
            <w:pPr>
              <w:ind w:firstLine="1021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Être capable de conjuguer des verbes au futur</w:t>
            </w:r>
          </w:p>
          <w:p w14:paraId="78DDA8A6" w14:textId="1749EB08" w:rsidR="00A10F6A" w:rsidRPr="00F40E22" w:rsidRDefault="002D5C66" w:rsidP="005C1FE5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Pour la classe virtuelle, pensez à préparer à côté de vous : une ardoise</w:t>
            </w:r>
            <w:r w:rsidR="00B11754" w:rsidRPr="00F40E22">
              <w:rPr>
                <w:rFonts w:ascii="Abadi" w:hAnsi="Abadi" w:cstheme="minorHAnsi"/>
                <w:sz w:val="24"/>
                <w:szCs w:val="24"/>
              </w:rPr>
              <w:t xml:space="preserve"> ou une feuille avec des carreaux de préférence.</w:t>
            </w:r>
          </w:p>
          <w:p w14:paraId="45090E30" w14:textId="77777777" w:rsidR="00843D34" w:rsidRDefault="00843D34" w:rsidP="00B11754">
            <w:pPr>
              <w:spacing w:line="276" w:lineRule="auto"/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</w:pPr>
          </w:p>
          <w:p w14:paraId="2C68BC42" w14:textId="5014B24D" w:rsidR="00B11754" w:rsidRPr="00F40E22" w:rsidRDefault="00B11754" w:rsidP="00B11754">
            <w:pPr>
              <w:spacing w:line="276" w:lineRule="auto"/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EDL :</w:t>
            </w:r>
          </w:p>
          <w:p w14:paraId="490AE7DF" w14:textId="77777777" w:rsidR="00B11754" w:rsidRPr="00F40E22" w:rsidRDefault="00B11754" w:rsidP="00B11754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-1 ex sur les fonctions dans la phrase.</w:t>
            </w:r>
          </w:p>
          <w:p w14:paraId="6CEDE8B9" w14:textId="5C5AEFE4" w:rsidR="00613A83" w:rsidRPr="00F40E22" w:rsidRDefault="00613A83" w:rsidP="00B11754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-Aujourd’hui, nous allons continuer à étudier le futur : nous allons nous intéresser particulièrement au verbe du 3</w:t>
            </w:r>
            <w:r w:rsidRPr="00F40E22">
              <w:rPr>
                <w:rFonts w:ascii="Abadi" w:hAnsi="Abadi" w:cstheme="minorHAnsi"/>
                <w:sz w:val="24"/>
                <w:szCs w:val="24"/>
                <w:vertAlign w:val="superscript"/>
              </w:rPr>
              <w:t>ème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 groupe. Pour cela, regarde la vidéo :</w:t>
            </w:r>
          </w:p>
          <w:p w14:paraId="27B1D545" w14:textId="5A3FDD43" w:rsidR="00613A83" w:rsidRPr="00F40E22" w:rsidRDefault="0055762F" w:rsidP="00B11754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hyperlink r:id="rId9" w:history="1">
              <w:r w:rsidR="00613A83" w:rsidRPr="00F40E22">
                <w:rPr>
                  <w:rStyle w:val="Lienhypertexte"/>
                  <w:rFonts w:ascii="Abadi" w:hAnsi="Abadi"/>
                  <w:sz w:val="24"/>
                  <w:szCs w:val="24"/>
                </w:rPr>
                <w:t>https://www.youtube.com/watch?v=HduUEiNDUY8</w:t>
              </w:r>
            </w:hyperlink>
          </w:p>
          <w:p w14:paraId="1B142E81" w14:textId="0A469CF3" w:rsidR="00B11754" w:rsidRPr="00F40E22" w:rsidRDefault="00B11754" w:rsidP="00B11754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2 ex sur le futur.</w:t>
            </w:r>
          </w:p>
          <w:p w14:paraId="7CCB633D" w14:textId="77777777" w:rsidR="0044012B" w:rsidRPr="00F40E22" w:rsidRDefault="0044012B" w:rsidP="0044012B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Ecriture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 :</w:t>
            </w:r>
          </w:p>
          <w:p w14:paraId="21AB2435" w14:textId="0008C31B" w:rsidR="0044012B" w:rsidRPr="00F40E22" w:rsidRDefault="000B1239" w:rsidP="0044012B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2</w:t>
            </w:r>
            <w:r w:rsidRPr="00F40E22">
              <w:rPr>
                <w:rFonts w:ascii="Abadi" w:hAnsi="Abadi" w:cstheme="minorHAnsi"/>
                <w:sz w:val="24"/>
                <w:szCs w:val="24"/>
                <w:vertAlign w:val="superscript"/>
              </w:rPr>
              <w:t>ème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 </w:t>
            </w:r>
            <w:r w:rsidR="0044012B" w:rsidRPr="00F40E22">
              <w:rPr>
                <w:rFonts w:ascii="Abadi" w:hAnsi="Abadi" w:cstheme="minorHAnsi"/>
                <w:sz w:val="24"/>
                <w:szCs w:val="24"/>
              </w:rPr>
              <w:t xml:space="preserve">jet d’écriture : 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Réé</w:t>
            </w:r>
            <w:r w:rsidR="0044012B" w:rsidRPr="00F40E22">
              <w:rPr>
                <w:rFonts w:ascii="Abadi" w:hAnsi="Abadi" w:cstheme="minorHAnsi"/>
                <w:sz w:val="24"/>
                <w:szCs w:val="24"/>
              </w:rPr>
              <w:t xml:space="preserve">cris 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ton</w:t>
            </w:r>
            <w:r w:rsidR="0044012B" w:rsidRPr="00F40E22">
              <w:rPr>
                <w:rFonts w:ascii="Abadi" w:hAnsi="Abadi" w:cstheme="minorHAnsi"/>
                <w:sz w:val="24"/>
                <w:szCs w:val="24"/>
              </w:rPr>
              <w:t xml:space="preserve"> texte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 de lundi</w:t>
            </w:r>
            <w:r w:rsidR="0044012B" w:rsidRPr="00F40E22">
              <w:rPr>
                <w:rFonts w:ascii="Abadi" w:hAnsi="Abadi" w:cstheme="minorHAnsi"/>
                <w:sz w:val="24"/>
                <w:szCs w:val="24"/>
              </w:rPr>
              <w:t xml:space="preserve"> pour raconter ton expérience de la classe virtuelle</w:t>
            </w:r>
            <w:r w:rsidR="00FF711F" w:rsidRPr="00F40E22">
              <w:rPr>
                <w:rFonts w:ascii="Abadi" w:hAnsi="Abadi" w:cstheme="minorHAnsi"/>
                <w:sz w:val="24"/>
                <w:szCs w:val="24"/>
              </w:rPr>
              <w:t xml:space="preserve"> en tenant compte des remarques de la maîtresse</w:t>
            </w:r>
            <w:r w:rsidR="0044012B" w:rsidRPr="00F40E22">
              <w:rPr>
                <w:rFonts w:ascii="Abadi" w:hAnsi="Abadi" w:cstheme="minorHAnsi"/>
                <w:sz w:val="24"/>
                <w:szCs w:val="24"/>
              </w:rPr>
              <w:t>.</w:t>
            </w:r>
          </w:p>
          <w:p w14:paraId="51F21395" w14:textId="77777777" w:rsidR="00EA36CD" w:rsidRPr="00F40E22" w:rsidRDefault="00EA36CD" w:rsidP="00EA36CD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Tu devras taper ton texte à l’ordinateur dans un logiciel de traitement de texte (si possible, sinon pas d’inquiétude ! tu peux réécrire proprement ton travail sur une feuille blanche et décorer ton texte). Pour la mise en page : utilise des couleurs, change la police d’écriture, la taille des lettres, insère une image… Sois créatif !</w:t>
            </w:r>
          </w:p>
          <w:p w14:paraId="4EE611AC" w14:textId="77777777" w:rsidR="00EA36CD" w:rsidRPr="00F40E22" w:rsidRDefault="00EA36CD" w:rsidP="00EA36CD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-Envoie-moi par mail ton 2</w:t>
            </w:r>
            <w:r w:rsidRPr="00F40E22">
              <w:rPr>
                <w:rFonts w:ascii="Abadi" w:hAnsi="Abadi" w:cstheme="minorHAnsi"/>
                <w:sz w:val="24"/>
                <w:szCs w:val="24"/>
                <w:vertAlign w:val="superscript"/>
              </w:rPr>
              <w:t>ème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 jet d’écriture.</w:t>
            </w:r>
          </w:p>
          <w:p w14:paraId="748E772A" w14:textId="48D16986" w:rsidR="004D7DC0" w:rsidRPr="00F40E22" w:rsidRDefault="004D7DC0" w:rsidP="004D7DC0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Lecture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 : jeux de lecture (2 exercices).</w:t>
            </w:r>
          </w:p>
          <w:p w14:paraId="646B7A5A" w14:textId="77777777" w:rsidR="00843D34" w:rsidRDefault="00843D34" w:rsidP="005C1FE5">
            <w:pPr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</w:pPr>
          </w:p>
          <w:p w14:paraId="76154AA8" w14:textId="751291AC" w:rsidR="00A10F6A" w:rsidRPr="00F40E22" w:rsidRDefault="00A10F6A" w:rsidP="005C1FE5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Calcul posé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 :</w:t>
            </w:r>
          </w:p>
          <w:p w14:paraId="450FC0F0" w14:textId="4C422F30" w:rsidR="00796250" w:rsidRPr="00F40E22" w:rsidRDefault="00796250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-Pose </w:t>
            </w:r>
            <w:r w:rsidR="00312D94" w:rsidRPr="00F40E22">
              <w:rPr>
                <w:rFonts w:ascii="Abadi" w:hAnsi="Abadi" w:cstheme="minorHAnsi"/>
                <w:sz w:val="24"/>
                <w:szCs w:val="24"/>
              </w:rPr>
              <w:t xml:space="preserve">en colonne et 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effectue </w:t>
            </w:r>
            <w:r w:rsidR="00312D94" w:rsidRPr="00F40E22">
              <w:rPr>
                <w:rFonts w:ascii="Abadi" w:hAnsi="Abadi" w:cstheme="minorHAnsi"/>
                <w:sz w:val="24"/>
                <w:szCs w:val="24"/>
              </w:rPr>
              <w:t>les calculs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 suivants.</w:t>
            </w:r>
            <w:bookmarkStart w:id="6" w:name="_Hlk38646857"/>
          </w:p>
          <w:p w14:paraId="2B736F8D" w14:textId="77777777" w:rsidR="00312D94" w:rsidRPr="00F40E22" w:rsidRDefault="00312D94" w:rsidP="00312D94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94,6 +167 =</w:t>
            </w:r>
          </w:p>
          <w:p w14:paraId="068B3B2F" w14:textId="77777777" w:rsidR="00312D94" w:rsidRPr="00F40E22" w:rsidRDefault="00312D94" w:rsidP="00312D94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523,8 + 48,34=</w:t>
            </w:r>
          </w:p>
          <w:p w14:paraId="266A2E14" w14:textId="77777777" w:rsidR="00312D94" w:rsidRPr="00F40E22" w:rsidRDefault="00312D94" w:rsidP="00312D94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701,9 – 65,4 =</w:t>
            </w:r>
          </w:p>
          <w:p w14:paraId="52766AFD" w14:textId="23F34ED1" w:rsidR="00312D94" w:rsidRPr="00F40E22" w:rsidRDefault="00312D94" w:rsidP="00312D94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851,5 – 97,41 =</w:t>
            </w:r>
          </w:p>
          <w:bookmarkEnd w:id="6"/>
          <w:p w14:paraId="4DF7C327" w14:textId="48FD4AB7" w:rsidR="00BD6E53" w:rsidRPr="00F40E22" w:rsidRDefault="00A10F6A" w:rsidP="00BD6E53">
            <w:pPr>
              <w:autoSpaceDE w:val="0"/>
              <w:autoSpaceDN w:val="0"/>
              <w:adjustRightInd w:val="0"/>
              <w:rPr>
                <w:rFonts w:ascii="Abadi" w:hAnsi="Abadi" w:cs="CIDFont+F1"/>
                <w:color w:val="000000"/>
                <w:sz w:val="24"/>
                <w:szCs w:val="24"/>
                <w:lang w:bidi="he-IL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Calcul réfléchi :</w:t>
            </w:r>
            <w:r w:rsidR="00BD6E53" w:rsidRPr="00F40E22">
              <w:rPr>
                <w:rFonts w:ascii="Abadi" w:hAnsi="Abadi" w:cs="CIDFont+F2"/>
                <w:color w:val="000000"/>
                <w:sz w:val="24"/>
                <w:szCs w:val="24"/>
                <w:lang w:bidi="he-IL"/>
              </w:rPr>
              <w:t xml:space="preserve"> </w:t>
            </w:r>
            <w:r w:rsidR="00BD6E53" w:rsidRPr="00F40E22">
              <w:rPr>
                <w:rFonts w:ascii="Abadi" w:hAnsi="Abadi" w:cs="CIDFont+F1"/>
                <w:color w:val="000000"/>
                <w:sz w:val="24"/>
                <w:szCs w:val="24"/>
                <w:lang w:bidi="he-IL"/>
              </w:rPr>
              <w:t>Aujourd’hui, tu vas apprendre à diviser un nombre par 10, 100,</w:t>
            </w:r>
            <w:r w:rsidR="00502E01" w:rsidRPr="00F40E22">
              <w:rPr>
                <w:rFonts w:ascii="Abadi" w:hAnsi="Abadi" w:cs="CIDFont+F1"/>
                <w:color w:val="000000"/>
                <w:sz w:val="24"/>
                <w:szCs w:val="24"/>
                <w:lang w:bidi="he-IL"/>
              </w:rPr>
              <w:t xml:space="preserve"> </w:t>
            </w:r>
            <w:r w:rsidR="00BD6E53" w:rsidRPr="00F40E22">
              <w:rPr>
                <w:rFonts w:ascii="Abadi" w:hAnsi="Abadi" w:cs="CIDFont+F1"/>
                <w:color w:val="000000"/>
                <w:sz w:val="24"/>
                <w:szCs w:val="24"/>
                <w:lang w:bidi="he-IL"/>
              </w:rPr>
              <w:t>1000...</w:t>
            </w:r>
            <w:r w:rsidR="00502E01" w:rsidRPr="00F40E22">
              <w:rPr>
                <w:rFonts w:ascii="Abadi" w:hAnsi="Abadi" w:cstheme="minorHAnsi"/>
                <w:sz w:val="24"/>
                <w:szCs w:val="24"/>
              </w:rPr>
              <w:t xml:space="preserve"> (pense au glisse nombre).</w:t>
            </w:r>
          </w:p>
          <w:bookmarkStart w:id="7" w:name="_Hlk39240320"/>
          <w:p w14:paraId="7C3C9164" w14:textId="77777777" w:rsidR="00BD6E53" w:rsidRPr="00F40E22" w:rsidRDefault="00BD6E53" w:rsidP="00BD6E53">
            <w:pPr>
              <w:rPr>
                <w:rFonts w:ascii="Abadi" w:hAnsi="Abadi"/>
                <w:sz w:val="24"/>
                <w:szCs w:val="24"/>
              </w:rPr>
            </w:pPr>
            <w:r w:rsidRPr="00F40E22">
              <w:rPr>
                <w:rFonts w:ascii="Abadi" w:hAnsi="Abadi"/>
                <w:sz w:val="24"/>
                <w:szCs w:val="24"/>
              </w:rPr>
              <w:fldChar w:fldCharType="begin"/>
            </w:r>
            <w:r w:rsidRPr="00F40E22">
              <w:rPr>
                <w:rFonts w:ascii="Abadi" w:hAnsi="Abadi"/>
                <w:sz w:val="24"/>
                <w:szCs w:val="24"/>
              </w:rPr>
              <w:instrText xml:space="preserve"> HYPERLINK "https://www.youtube.com/watch?v=TxNIjkqUNNY" </w:instrText>
            </w:r>
            <w:r w:rsidRPr="00F40E22">
              <w:rPr>
                <w:rFonts w:ascii="Abadi" w:hAnsi="Abadi"/>
                <w:sz w:val="24"/>
                <w:szCs w:val="24"/>
              </w:rPr>
              <w:fldChar w:fldCharType="separate"/>
            </w:r>
            <w:r w:rsidRPr="00F40E22">
              <w:rPr>
                <w:rStyle w:val="Lienhypertexte"/>
                <w:rFonts w:ascii="Abadi" w:hAnsi="Abadi"/>
                <w:sz w:val="24"/>
                <w:szCs w:val="24"/>
              </w:rPr>
              <w:t>https://www.youtube.com/watch?v=TxNIjkqUNNY</w:t>
            </w:r>
            <w:r w:rsidRPr="00F40E22">
              <w:rPr>
                <w:rFonts w:ascii="Abadi" w:hAnsi="Abadi"/>
                <w:sz w:val="24"/>
                <w:szCs w:val="24"/>
              </w:rPr>
              <w:fldChar w:fldCharType="end"/>
            </w:r>
          </w:p>
          <w:bookmarkEnd w:id="7"/>
          <w:p w14:paraId="0B5A6EA9" w14:textId="105EEC30" w:rsidR="00BD6E53" w:rsidRPr="00F40E22" w:rsidRDefault="00BD6E53" w:rsidP="00BD6E53">
            <w:pPr>
              <w:rPr>
                <w:rFonts w:ascii="Abadi" w:hAnsi="Abadi" w:cs="CIDFont+F1"/>
                <w:color w:val="000000"/>
                <w:sz w:val="24"/>
                <w:szCs w:val="24"/>
                <w:lang w:bidi="he-IL"/>
              </w:rPr>
            </w:pPr>
            <w:r w:rsidRPr="00F40E22">
              <w:rPr>
                <w:rFonts w:ascii="Abadi" w:hAnsi="Abadi" w:cs="CIDFont+F1"/>
                <w:color w:val="000000"/>
                <w:sz w:val="24"/>
                <w:szCs w:val="24"/>
                <w:lang w:bidi="he-IL"/>
              </w:rPr>
              <w:t>-1 ex</w:t>
            </w:r>
          </w:p>
          <w:p w14:paraId="3ABEA197" w14:textId="77777777" w:rsidR="00A10F6A" w:rsidRPr="00F40E22" w:rsidRDefault="00A10F6A" w:rsidP="005C1FE5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Numération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 :</w:t>
            </w:r>
          </w:p>
          <w:p w14:paraId="7F00404A" w14:textId="0392870D" w:rsidR="00907C39" w:rsidRPr="00F40E22" w:rsidRDefault="00907C39" w:rsidP="00907C39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-1 ex. : comparer des nombres (n’hésite pas à regarder</w:t>
            </w:r>
            <w:r w:rsidR="00EA6B7E" w:rsidRPr="00F40E22">
              <w:rPr>
                <w:rFonts w:ascii="Abadi" w:hAnsi="Abadi" w:cstheme="minorHAnsi"/>
                <w:sz w:val="24"/>
                <w:szCs w:val="24"/>
              </w:rPr>
              <w:t xml:space="preserve"> à nouveau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 la vidéo de lundi</w:t>
            </w:r>
            <w:r w:rsidR="00EA6B7E" w:rsidRPr="00F40E22">
              <w:rPr>
                <w:rFonts w:ascii="Abadi" w:hAnsi="Abadi" w:cstheme="minorHAnsi"/>
                <w:sz w:val="24"/>
                <w:szCs w:val="24"/>
              </w:rPr>
              <w:t>)</w:t>
            </w:r>
          </w:p>
          <w:p w14:paraId="2CD6C76E" w14:textId="308CA1B7" w:rsidR="00C8664F" w:rsidRPr="00F40E22" w:rsidRDefault="00C8664F" w:rsidP="00907C39">
            <w:pPr>
              <w:spacing w:line="276" w:lineRule="auto"/>
              <w:rPr>
                <w:rFonts w:ascii="Abadi" w:hAnsi="Abad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Aujourd’hui, tu vas apprendre à ranger des nombres décimaux par ordre décroissant. Pour cela, regarde cette vidéo </w:t>
            </w:r>
            <w:bookmarkStart w:id="8" w:name="_Hlk39328860"/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: </w:t>
            </w:r>
            <w:hyperlink r:id="rId10" w:history="1">
              <w:r w:rsidRPr="00F40E22">
                <w:rPr>
                  <w:rStyle w:val="Lienhypertexte"/>
                  <w:rFonts w:ascii="Abadi" w:hAnsi="Abadi"/>
                  <w:sz w:val="24"/>
                  <w:szCs w:val="24"/>
                </w:rPr>
                <w:t>https://www.youtube.com/watch?v=eLc7lhdl8k8</w:t>
              </w:r>
            </w:hyperlink>
          </w:p>
          <w:bookmarkEnd w:id="8"/>
          <w:p w14:paraId="29C355A3" w14:textId="2BCCA3C7" w:rsidR="00A10F6A" w:rsidRPr="00F40E22" w:rsidRDefault="00907C39" w:rsidP="00907C39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-2 ex : ranger des nombres.</w:t>
            </w:r>
          </w:p>
          <w:p w14:paraId="45B91D0A" w14:textId="77777777" w:rsidR="0096250F" w:rsidRPr="00F40E22" w:rsidRDefault="0096250F" w:rsidP="0096250F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Problème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 : </w:t>
            </w:r>
          </w:p>
          <w:p w14:paraId="71DADB9B" w14:textId="1CCA87F1" w:rsidR="0096250F" w:rsidRPr="00F40E22" w:rsidRDefault="0096250F" w:rsidP="0096250F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-1 problème mathématiques (toujours corriger un problème avant d’en faire un nouveau).</w:t>
            </w:r>
          </w:p>
        </w:tc>
      </w:tr>
      <w:tr w:rsidR="00A10F6A" w:rsidRPr="00F40E22" w14:paraId="56A44EDD" w14:textId="77777777" w:rsidTr="005C1FE5">
        <w:tc>
          <w:tcPr>
            <w:tcW w:w="1560" w:type="dxa"/>
          </w:tcPr>
          <w:p w14:paraId="317F458C" w14:textId="77777777" w:rsidR="00A10F6A" w:rsidRPr="00F40E22" w:rsidRDefault="00A10F6A" w:rsidP="005C1FE5">
            <w:pPr>
              <w:jc w:val="center"/>
              <w:rPr>
                <w:rFonts w:ascii="Abadi" w:hAnsi="Abadi" w:cstheme="minorHAnsi"/>
                <w:b/>
                <w:bCs/>
                <w:sz w:val="24"/>
                <w:szCs w:val="24"/>
              </w:rPr>
            </w:pPr>
          </w:p>
          <w:p w14:paraId="7A9BDFB3" w14:textId="62629EBC" w:rsidR="00A10F6A" w:rsidRPr="00F40E22" w:rsidRDefault="00A10F6A" w:rsidP="005C1FE5">
            <w:pPr>
              <w:jc w:val="center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 xml:space="preserve">MERCREDI </w:t>
            </w:r>
            <w:r w:rsidR="00487BDF"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06</w:t>
            </w: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/0</w:t>
            </w:r>
            <w:r w:rsidR="00487BDF"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5</w:t>
            </w: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9639" w:type="dxa"/>
          </w:tcPr>
          <w:p w14:paraId="3EB306A4" w14:textId="77777777" w:rsidR="00843D34" w:rsidRDefault="00843D34" w:rsidP="005C1FE5">
            <w:pPr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</w:pPr>
          </w:p>
          <w:p w14:paraId="48E1E00C" w14:textId="07721597" w:rsidR="00A10F6A" w:rsidRPr="00F40E22" w:rsidRDefault="00A10F6A" w:rsidP="005C1FE5">
            <w:pPr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Anglais :</w:t>
            </w:r>
          </w:p>
          <w:p w14:paraId="1C5CF651" w14:textId="6C4C6669" w:rsidR="00A10F6A" w:rsidRPr="00F40E22" w:rsidRDefault="00A10F6A" w:rsidP="005C1FE5">
            <w:pPr>
              <w:rPr>
                <w:rFonts w:ascii="Abadi" w:hAnsi="Abadi" w:cstheme="minorHAnsi"/>
                <w:sz w:val="24"/>
                <w:szCs w:val="24"/>
              </w:rPr>
            </w:pPr>
            <w:bookmarkStart w:id="9" w:name="_Hlk35780860"/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-Lire le texte sur </w:t>
            </w:r>
            <w:r w:rsidR="000359C6" w:rsidRPr="00F40E22">
              <w:rPr>
                <w:rFonts w:ascii="Abadi" w:hAnsi="Abadi" w:cstheme="minorHAnsi"/>
                <w:sz w:val="24"/>
                <w:szCs w:val="24"/>
              </w:rPr>
              <w:t>la ville de Londres.</w:t>
            </w:r>
          </w:p>
          <w:p w14:paraId="35623F9E" w14:textId="1AA65C79" w:rsidR="00A10F6A" w:rsidRPr="00F40E22" w:rsidRDefault="00A10F6A" w:rsidP="005C1FE5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-Regarder la vidéo : </w:t>
            </w:r>
            <w:hyperlink r:id="rId11" w:history="1">
              <w:r w:rsidR="00D934C5" w:rsidRPr="00F40E22">
                <w:rPr>
                  <w:rStyle w:val="Lienhypertexte"/>
                  <w:rFonts w:ascii="Abadi" w:hAnsi="Abadi"/>
                  <w:sz w:val="24"/>
                  <w:szCs w:val="24"/>
                </w:rPr>
                <w:t>https://www.youtube.com/watch?v=P2WQBD6nNY4</w:t>
              </w:r>
            </w:hyperlink>
            <w:r w:rsidR="00D934C5" w:rsidRPr="00F40E22">
              <w:rPr>
                <w:rFonts w:ascii="Abadi" w:hAnsi="Abadi" w:cstheme="minorHAnsi"/>
                <w:sz w:val="24"/>
                <w:szCs w:val="24"/>
              </w:rPr>
              <w:t xml:space="preserve"> 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(c’est le défi d’aujourd’hui).</w:t>
            </w:r>
          </w:p>
          <w:p w14:paraId="152F6119" w14:textId="4A01CB19" w:rsidR="00A10F6A" w:rsidRPr="00F40E22" w:rsidRDefault="00A10F6A" w:rsidP="005C1FE5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</w:t>
            </w:r>
            <w:bookmarkEnd w:id="9"/>
            <w:r w:rsidRPr="00F40E22">
              <w:rPr>
                <w:rFonts w:ascii="Abadi" w:hAnsi="Abadi" w:cstheme="minorHAnsi"/>
                <w:sz w:val="24"/>
                <w:szCs w:val="24"/>
              </w:rPr>
              <w:t>Fiche d’anglais sur le</w:t>
            </w:r>
            <w:r w:rsidR="000359C6" w:rsidRPr="00F40E22">
              <w:rPr>
                <w:rFonts w:ascii="Abadi" w:hAnsi="Abadi" w:cstheme="minorHAnsi"/>
                <w:sz w:val="24"/>
                <w:szCs w:val="24"/>
              </w:rPr>
              <w:t>s monuments londoniens.</w:t>
            </w:r>
          </w:p>
          <w:p w14:paraId="19662255" w14:textId="77777777" w:rsidR="00843D34" w:rsidRDefault="00843D34" w:rsidP="005C1FE5">
            <w:pPr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</w:pPr>
          </w:p>
          <w:p w14:paraId="55ACC79C" w14:textId="0A41CD1A" w:rsidR="00A10F6A" w:rsidRPr="00F40E22" w:rsidRDefault="00A10F6A" w:rsidP="005C1FE5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Lecture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 :</w:t>
            </w:r>
          </w:p>
          <w:p w14:paraId="6072891B" w14:textId="386E535F" w:rsidR="00A10F6A" w:rsidRPr="00F40E22" w:rsidRDefault="00A10F6A" w:rsidP="005C1FE5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-Lire les </w:t>
            </w:r>
            <w:r w:rsidR="0088746B" w:rsidRPr="00F40E22">
              <w:rPr>
                <w:rFonts w:ascii="Abadi" w:hAnsi="Abadi" w:cstheme="minorHAnsi"/>
                <w:sz w:val="24"/>
                <w:szCs w:val="24"/>
              </w:rPr>
              <w:t>marques morpho</w:t>
            </w:r>
            <w:r w:rsidR="00F5701B" w:rsidRPr="00F40E22">
              <w:rPr>
                <w:rFonts w:ascii="Abadi" w:hAnsi="Abadi" w:cstheme="minorHAnsi"/>
                <w:sz w:val="24"/>
                <w:szCs w:val="24"/>
              </w:rPr>
              <w:t>syntaxiques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 + y répondre</w:t>
            </w:r>
            <w:r w:rsidRPr="00F40E22">
              <w:rPr>
                <w:rFonts w:ascii="Abadi" w:hAnsi="Abadi" w:cstheme="minorHAnsi"/>
                <w:i/>
                <w:iCs/>
                <w:sz w:val="24"/>
                <w:szCs w:val="24"/>
              </w:rPr>
              <w:t>.</w:t>
            </w:r>
          </w:p>
          <w:p w14:paraId="73847139" w14:textId="77777777" w:rsidR="00843D34" w:rsidRDefault="00843D34" w:rsidP="005C1FE5">
            <w:pPr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</w:pPr>
          </w:p>
          <w:p w14:paraId="2502BE0E" w14:textId="7E3FE015" w:rsidR="00A10F6A" w:rsidRPr="00F40E22" w:rsidRDefault="00A10F6A" w:rsidP="005C1FE5">
            <w:pPr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Géométrie :</w:t>
            </w:r>
          </w:p>
          <w:p w14:paraId="7541F27A" w14:textId="5D5EE06A" w:rsidR="00A10F6A" w:rsidRPr="00F40E22" w:rsidRDefault="00A10F6A" w:rsidP="005C1FE5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-Fichier de géométrie : </w:t>
            </w:r>
            <w:r w:rsidRPr="00F40E22">
              <w:rPr>
                <w:rFonts w:ascii="Abadi" w:hAnsi="Abadi" w:cstheme="minorHAnsi"/>
                <w:i/>
                <w:iCs/>
                <w:sz w:val="24"/>
                <w:szCs w:val="24"/>
              </w:rPr>
              <w:t>Construire des cercles (</w:t>
            </w:r>
            <w:r w:rsidR="00C21326" w:rsidRPr="00F40E22">
              <w:rPr>
                <w:rFonts w:ascii="Abadi" w:hAnsi="Abadi" w:cstheme="minorHAnsi"/>
                <w:i/>
                <w:iCs/>
                <w:sz w:val="24"/>
                <w:szCs w:val="24"/>
              </w:rPr>
              <w:t>2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) p2</w:t>
            </w:r>
            <w:r w:rsidR="00C21326" w:rsidRPr="00F40E22">
              <w:rPr>
                <w:rFonts w:ascii="Abadi" w:hAnsi="Abadi" w:cstheme="minorHAnsi"/>
                <w:sz w:val="24"/>
                <w:szCs w:val="24"/>
              </w:rPr>
              <w:t>4-25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 en entier.</w:t>
            </w:r>
          </w:p>
          <w:p w14:paraId="6993655B" w14:textId="77777777" w:rsidR="00A10F6A" w:rsidRPr="00F40E22" w:rsidRDefault="00A10F6A" w:rsidP="005C1FE5">
            <w:pPr>
              <w:rPr>
                <w:rFonts w:ascii="Abadi" w:hAnsi="Abadi" w:cstheme="minorHAnsi"/>
                <w:b/>
                <w:bCs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Attention à ne pas confondre le rayon et le diamètre.</w:t>
            </w:r>
          </w:p>
        </w:tc>
      </w:tr>
    </w:tbl>
    <w:p w14:paraId="78726952" w14:textId="77777777" w:rsidR="00A10F6A" w:rsidRPr="00F40E22" w:rsidRDefault="00A10F6A" w:rsidP="00A10F6A">
      <w:pPr>
        <w:jc w:val="center"/>
        <w:rPr>
          <w:rFonts w:ascii="Abadi" w:hAnsi="Abadi" w:cstheme="minorHAnsi"/>
          <w:b/>
          <w:bCs/>
          <w:sz w:val="24"/>
          <w:szCs w:val="24"/>
        </w:rPr>
        <w:sectPr w:rsidR="00A10F6A" w:rsidRPr="00F40E22" w:rsidSect="006D6C6D">
          <w:pgSz w:w="11906" w:h="16838"/>
          <w:pgMar w:top="284" w:right="1417" w:bottom="142" w:left="1417" w:header="708" w:footer="708" w:gutter="0"/>
          <w:cols w:space="708"/>
          <w:docGrid w:linePitch="360"/>
        </w:sectPr>
      </w:pP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560"/>
        <w:gridCol w:w="9498"/>
      </w:tblGrid>
      <w:tr w:rsidR="00A10F6A" w:rsidRPr="00F40E22" w14:paraId="03FED59B" w14:textId="77777777" w:rsidTr="005C1FE5">
        <w:tc>
          <w:tcPr>
            <w:tcW w:w="1560" w:type="dxa"/>
          </w:tcPr>
          <w:p w14:paraId="583F645A" w14:textId="77777777" w:rsidR="00A10F6A" w:rsidRPr="00F40E22" w:rsidRDefault="00A10F6A" w:rsidP="005C1FE5">
            <w:pPr>
              <w:jc w:val="center"/>
              <w:rPr>
                <w:rFonts w:ascii="Abadi" w:hAnsi="Abadi" w:cstheme="minorHAnsi"/>
                <w:b/>
                <w:bCs/>
                <w:sz w:val="24"/>
                <w:szCs w:val="24"/>
              </w:rPr>
            </w:pPr>
          </w:p>
          <w:p w14:paraId="12F9AA63" w14:textId="638E0F91" w:rsidR="00A10F6A" w:rsidRPr="00F40E22" w:rsidRDefault="00A10F6A" w:rsidP="005C1FE5">
            <w:pPr>
              <w:jc w:val="center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 xml:space="preserve">JEUDI </w:t>
            </w:r>
            <w:r w:rsidR="00487BDF"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07</w:t>
            </w: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/0</w:t>
            </w:r>
            <w:r w:rsidR="00487BDF"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5</w:t>
            </w: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9498" w:type="dxa"/>
          </w:tcPr>
          <w:p w14:paraId="53F8CAAE" w14:textId="106A3C56" w:rsidR="0025062B" w:rsidRPr="00F40E22" w:rsidRDefault="0025062B" w:rsidP="0025062B">
            <w:pPr>
              <w:rPr>
                <w:rFonts w:ascii="Abadi" w:hAnsi="Abadi" w:cstheme="minorHAnsi"/>
                <w:b/>
                <w:bCs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 xml:space="preserve">Classe virtuelle : </w:t>
            </w: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</w:rPr>
              <w:t>de 10h00 à 11h00 (groupe du jeudi).</w:t>
            </w:r>
          </w:p>
          <w:p w14:paraId="0A8445EA" w14:textId="77777777" w:rsidR="0025062B" w:rsidRPr="00F40E22" w:rsidRDefault="0025062B" w:rsidP="0025062B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  <w:u w:val="single"/>
              </w:rPr>
              <w:t>Objectif :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 être capable de poser une soustraction avec des nombres décimaux.</w:t>
            </w:r>
          </w:p>
          <w:p w14:paraId="0F7AC72D" w14:textId="77777777" w:rsidR="0025062B" w:rsidRPr="00F40E22" w:rsidRDefault="0025062B" w:rsidP="0025062B">
            <w:pPr>
              <w:ind w:firstLine="1021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Multiplier un nombre entier et un nombre décimal par : 10, 100, 1000.</w:t>
            </w:r>
          </w:p>
          <w:p w14:paraId="7437C06B" w14:textId="77777777" w:rsidR="0025062B" w:rsidRPr="00F40E22" w:rsidRDefault="0025062B" w:rsidP="0025062B">
            <w:pPr>
              <w:ind w:firstLine="1021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Être capable de conjuguer des verbes au futur</w:t>
            </w:r>
          </w:p>
          <w:p w14:paraId="19DDB61F" w14:textId="77777777" w:rsidR="0025062B" w:rsidRPr="00F40E22" w:rsidRDefault="0025062B" w:rsidP="0025062B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Pour la classe virtuelle, pensez à préparer à côté de vous : une ardoise ou une feuille avec des carreaux de préférence.</w:t>
            </w:r>
          </w:p>
          <w:p w14:paraId="6CF72241" w14:textId="77777777" w:rsidR="00843D34" w:rsidRDefault="00843D34" w:rsidP="005C1FE5">
            <w:pPr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</w:pPr>
          </w:p>
          <w:p w14:paraId="7223F8CE" w14:textId="3AF8919E" w:rsidR="00A10F6A" w:rsidRPr="00F40E22" w:rsidRDefault="00A10F6A" w:rsidP="005C1FE5">
            <w:pPr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EDL :</w:t>
            </w:r>
          </w:p>
          <w:p w14:paraId="136C17CD" w14:textId="0554F06A" w:rsidR="00A10F6A" w:rsidRPr="00F40E22" w:rsidRDefault="00A10F6A" w:rsidP="005C1FE5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</w:t>
            </w:r>
            <w:r w:rsidR="003D5812" w:rsidRPr="00F40E22">
              <w:rPr>
                <w:rFonts w:ascii="Abadi" w:hAnsi="Abadi" w:cstheme="minorHAnsi"/>
                <w:sz w:val="24"/>
                <w:szCs w:val="24"/>
              </w:rPr>
              <w:t>2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 ex sur le futur.</w:t>
            </w:r>
          </w:p>
          <w:p w14:paraId="34D9D0FD" w14:textId="3E943D43" w:rsidR="00A10F6A" w:rsidRPr="00F40E22" w:rsidRDefault="005A1E27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</w:t>
            </w:r>
            <w:bookmarkStart w:id="10" w:name="_Hlk39324990"/>
            <w:r w:rsidR="007B5177" w:rsidRPr="00F40E22">
              <w:rPr>
                <w:rFonts w:ascii="Abadi" w:hAnsi="Abadi" w:cstheme="minorHAnsi"/>
                <w:sz w:val="24"/>
                <w:szCs w:val="24"/>
              </w:rPr>
              <w:t xml:space="preserve">Aujourd’hui, nous allons 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apprendre à repérer</w:t>
            </w:r>
            <w:r w:rsidR="007B5177" w:rsidRPr="00F40E22">
              <w:rPr>
                <w:rFonts w:ascii="Abadi" w:hAnsi="Abadi" w:cstheme="minorHAnsi"/>
                <w:sz w:val="24"/>
                <w:szCs w:val="24"/>
              </w:rPr>
              <w:t xml:space="preserve"> les adverbes. Regarde d’abord cette vidéo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 (jusqu’à 2 min30s)</w:t>
            </w:r>
            <w:r w:rsidR="007B5177" w:rsidRPr="00F40E22">
              <w:rPr>
                <w:rFonts w:ascii="Abadi" w:hAnsi="Abadi" w:cstheme="minorHAnsi"/>
                <w:sz w:val="24"/>
                <w:szCs w:val="24"/>
              </w:rPr>
              <w:t xml:space="preserve"> : </w:t>
            </w:r>
            <w:hyperlink r:id="rId12" w:history="1">
              <w:r w:rsidR="007B5177" w:rsidRPr="00F40E22">
                <w:rPr>
                  <w:rStyle w:val="Lienhypertexte"/>
                  <w:rFonts w:ascii="Abadi" w:hAnsi="Abadi"/>
                  <w:sz w:val="24"/>
                  <w:szCs w:val="24"/>
                </w:rPr>
                <w:t>https://www.youtube.com/watch?v=-Zk2bQWNyAg</w:t>
              </w:r>
            </w:hyperlink>
          </w:p>
          <w:bookmarkEnd w:id="10"/>
          <w:p w14:paraId="3F038B61" w14:textId="63798865" w:rsidR="005A1E27" w:rsidRPr="00F40E22" w:rsidRDefault="00567A5A" w:rsidP="000B1239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2</w:t>
            </w:r>
            <w:r w:rsidR="005A1E27" w:rsidRPr="00F40E22">
              <w:rPr>
                <w:rFonts w:ascii="Abadi" w:hAnsi="Abadi" w:cstheme="minorHAnsi"/>
                <w:sz w:val="24"/>
                <w:szCs w:val="24"/>
              </w:rPr>
              <w:t xml:space="preserve"> ex sur les adverbes.</w:t>
            </w:r>
          </w:p>
          <w:p w14:paraId="45F40AFB" w14:textId="5A77BFBD" w:rsidR="000B1239" w:rsidRPr="00F40E22" w:rsidRDefault="000B1239" w:rsidP="000B1239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Lecture /Ecriture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 :</w:t>
            </w:r>
          </w:p>
          <w:p w14:paraId="3E560EFC" w14:textId="77777777" w:rsidR="000B1239" w:rsidRPr="00F40E22" w:rsidRDefault="000B1239" w:rsidP="000B1239">
            <w:pPr>
              <w:shd w:val="clear" w:color="auto" w:fill="FFFFFF" w:themeFill="background1"/>
              <w:rPr>
                <w:rFonts w:ascii="Abadi" w:hAnsi="Abadi" w:cstheme="minorHAnsi"/>
                <w:color w:val="000000" w:themeColor="text1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Yak Rivais est un célèbre écrivain spécialiste des jeux d’écriture. Aujourd’hui, je te propose de découvrir un de ses textes très étrange où il s’est amusé avec les homophones. </w:t>
            </w:r>
          </w:p>
          <w:p w14:paraId="06899E2F" w14:textId="77777777" w:rsidR="000B1239" w:rsidRPr="00F40E22" w:rsidRDefault="000B1239" w:rsidP="000B1239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-Lis le texte de Yak Rivais, souligne les 26 homophones puis réécris le texte en le corrigeant.</w:t>
            </w:r>
          </w:p>
          <w:p w14:paraId="13E73BE0" w14:textId="77777777" w:rsidR="0091100D" w:rsidRDefault="0091100D" w:rsidP="005C1FE5">
            <w:pPr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</w:pPr>
          </w:p>
          <w:p w14:paraId="42F93428" w14:textId="6DC40456" w:rsidR="00A10F6A" w:rsidRPr="00F40E22" w:rsidRDefault="00A10F6A" w:rsidP="005C1FE5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Calcul posé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 :</w:t>
            </w:r>
          </w:p>
          <w:p w14:paraId="6D52C908" w14:textId="6879FEA6" w:rsidR="00A10F6A" w:rsidRPr="00F40E22" w:rsidRDefault="00A10F6A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bookmarkStart w:id="11" w:name="_Hlk38729068"/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-Pose et effectue en colonne les </w:t>
            </w:r>
            <w:r w:rsidR="00F40E22" w:rsidRPr="00F40E22">
              <w:rPr>
                <w:rFonts w:ascii="Abadi" w:hAnsi="Abadi" w:cstheme="minorHAnsi"/>
                <w:sz w:val="24"/>
                <w:szCs w:val="24"/>
              </w:rPr>
              <w:t>calculs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 suivants.</w:t>
            </w:r>
          </w:p>
          <w:p w14:paraId="1BF72454" w14:textId="3D1B3B5E" w:rsidR="00A10F6A" w:rsidRPr="00F40E22" w:rsidRDefault="009609E9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bookmarkStart w:id="12" w:name="_Hlk39325458"/>
            <w:r w:rsidRPr="00F40E22">
              <w:rPr>
                <w:rFonts w:ascii="Abadi" w:hAnsi="Abadi" w:cstheme="minorHAnsi"/>
                <w:sz w:val="24"/>
                <w:szCs w:val="24"/>
              </w:rPr>
              <w:t>64,76</w:t>
            </w:r>
            <w:r w:rsidR="00A10F6A" w:rsidRPr="00F40E22">
              <w:rPr>
                <w:rFonts w:ascii="Abadi" w:hAnsi="Abadi" w:cstheme="minorHAnsi"/>
                <w:sz w:val="24"/>
                <w:szCs w:val="24"/>
              </w:rPr>
              <w:t xml:space="preserve"> + 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501,8</w:t>
            </w:r>
            <w:r w:rsidR="00A10F6A" w:rsidRPr="00F40E22">
              <w:rPr>
                <w:rFonts w:ascii="Abadi" w:hAnsi="Abadi" w:cstheme="minorHAnsi"/>
                <w:sz w:val="24"/>
                <w:szCs w:val="24"/>
              </w:rPr>
              <w:t xml:space="preserve"> =</w:t>
            </w:r>
          </w:p>
          <w:p w14:paraId="73397E0F" w14:textId="68F8113F" w:rsidR="00A10F6A" w:rsidRPr="00F40E22" w:rsidRDefault="009609E9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374,6</w:t>
            </w:r>
            <w:r w:rsidR="00A10F6A" w:rsidRPr="00F40E22">
              <w:rPr>
                <w:rFonts w:ascii="Abadi" w:hAnsi="Abadi" w:cstheme="minorHAnsi"/>
                <w:sz w:val="24"/>
                <w:szCs w:val="24"/>
              </w:rPr>
              <w:t xml:space="preserve"> + 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2,231</w:t>
            </w:r>
            <w:r w:rsidR="00A10F6A" w:rsidRPr="00F40E22">
              <w:rPr>
                <w:rFonts w:ascii="Abadi" w:hAnsi="Abadi" w:cstheme="minorHAnsi"/>
                <w:sz w:val="24"/>
                <w:szCs w:val="24"/>
              </w:rPr>
              <w:t>=</w:t>
            </w:r>
          </w:p>
          <w:p w14:paraId="7FA5F397" w14:textId="4576B714" w:rsidR="00A10F6A" w:rsidRPr="00F40E22" w:rsidRDefault="009609E9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841,7 – 21,12</w:t>
            </w:r>
            <w:r w:rsidR="00A10F6A" w:rsidRPr="00F40E22">
              <w:rPr>
                <w:rFonts w:ascii="Abadi" w:hAnsi="Abadi" w:cstheme="minorHAnsi"/>
                <w:sz w:val="24"/>
                <w:szCs w:val="24"/>
              </w:rPr>
              <w:t>=</w:t>
            </w:r>
          </w:p>
          <w:p w14:paraId="1C7EE8A9" w14:textId="42F51AE1" w:rsidR="00A10F6A" w:rsidRPr="00F40E22" w:rsidRDefault="009609E9" w:rsidP="005C1FE5">
            <w:pPr>
              <w:spacing w:line="276" w:lineRule="auto"/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847,5</w:t>
            </w:r>
            <w:r w:rsidR="00A10F6A" w:rsidRPr="00F40E22">
              <w:rPr>
                <w:rFonts w:ascii="Abadi" w:hAnsi="Abadi" w:cstheme="minorHAnsi"/>
                <w:sz w:val="24"/>
                <w:szCs w:val="24"/>
              </w:rPr>
              <w:t xml:space="preserve"> 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>- 421</w:t>
            </w:r>
            <w:r w:rsidR="00A10F6A" w:rsidRPr="00F40E22">
              <w:rPr>
                <w:rFonts w:ascii="Abadi" w:hAnsi="Abadi" w:cstheme="minorHAnsi"/>
                <w:sz w:val="24"/>
                <w:szCs w:val="24"/>
              </w:rPr>
              <w:t xml:space="preserve"> =</w:t>
            </w:r>
          </w:p>
          <w:bookmarkEnd w:id="11"/>
          <w:bookmarkEnd w:id="12"/>
          <w:p w14:paraId="5188BD28" w14:textId="75A6BA48" w:rsidR="00974EBF" w:rsidRPr="00F40E22" w:rsidRDefault="00A10F6A" w:rsidP="00974EBF">
            <w:pPr>
              <w:autoSpaceDE w:val="0"/>
              <w:autoSpaceDN w:val="0"/>
              <w:adjustRightInd w:val="0"/>
              <w:rPr>
                <w:rFonts w:ascii="Abadi" w:hAnsi="Abadi" w:cs="CIDFont+F1"/>
                <w:color w:val="000000"/>
                <w:sz w:val="24"/>
                <w:szCs w:val="24"/>
                <w:lang w:bidi="he-IL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Calcul réfléchi :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 </w:t>
            </w:r>
            <w:r w:rsidR="00974EBF" w:rsidRPr="00F40E22">
              <w:rPr>
                <w:rFonts w:ascii="Abadi" w:hAnsi="Abadi" w:cs="CIDFont+F1"/>
                <w:color w:val="000000"/>
                <w:sz w:val="24"/>
                <w:szCs w:val="24"/>
                <w:lang w:bidi="he-IL"/>
              </w:rPr>
              <w:t>diviser un nombre par 10, 100, 1000...</w:t>
            </w:r>
            <w:r w:rsidR="00974EBF" w:rsidRPr="00F40E22">
              <w:rPr>
                <w:rFonts w:ascii="Abadi" w:hAnsi="Abadi" w:cstheme="minorHAnsi"/>
                <w:sz w:val="24"/>
                <w:szCs w:val="24"/>
              </w:rPr>
              <w:t xml:space="preserve"> (pense au glisse nombre).</w:t>
            </w:r>
            <w:r w:rsidR="005B3827" w:rsidRPr="00F40E22">
              <w:rPr>
                <w:rFonts w:ascii="Abadi" w:hAnsi="Abadi" w:cstheme="minorHAnsi"/>
                <w:sz w:val="24"/>
                <w:szCs w:val="24"/>
              </w:rPr>
              <w:t xml:space="preserve"> Tu peux retourner voir ton travail de mardi et la vidéo</w:t>
            </w:r>
            <w:r w:rsidR="00E26D6C" w:rsidRPr="00F40E22">
              <w:rPr>
                <w:rFonts w:ascii="Abadi" w:hAnsi="Abadi" w:cstheme="minorHAnsi"/>
                <w:sz w:val="24"/>
                <w:szCs w:val="24"/>
              </w:rPr>
              <w:t> :</w:t>
            </w:r>
          </w:p>
          <w:p w14:paraId="05CD936F" w14:textId="77777777" w:rsidR="00974EBF" w:rsidRPr="00F40E22" w:rsidRDefault="0055762F" w:rsidP="00974EBF">
            <w:pPr>
              <w:rPr>
                <w:rFonts w:ascii="Abadi" w:hAnsi="Abadi"/>
                <w:sz w:val="24"/>
                <w:szCs w:val="24"/>
              </w:rPr>
            </w:pPr>
            <w:hyperlink r:id="rId13" w:history="1">
              <w:r w:rsidR="00974EBF" w:rsidRPr="00F40E22">
                <w:rPr>
                  <w:rStyle w:val="Lienhypertexte"/>
                  <w:rFonts w:ascii="Abadi" w:hAnsi="Abadi"/>
                  <w:sz w:val="24"/>
                  <w:szCs w:val="24"/>
                </w:rPr>
                <w:t>https://www.youtube.com/watch?v=TxNIjkqUNNY</w:t>
              </w:r>
            </w:hyperlink>
          </w:p>
          <w:p w14:paraId="3A9DAC04" w14:textId="77777777" w:rsidR="00974EBF" w:rsidRPr="00F40E22" w:rsidRDefault="00974EBF" w:rsidP="00974EBF">
            <w:pPr>
              <w:rPr>
                <w:rFonts w:ascii="Abadi" w:hAnsi="Abadi" w:cs="CIDFont+F1"/>
                <w:color w:val="000000"/>
                <w:sz w:val="24"/>
                <w:szCs w:val="24"/>
                <w:lang w:bidi="he-IL"/>
              </w:rPr>
            </w:pPr>
            <w:r w:rsidRPr="00F40E22">
              <w:rPr>
                <w:rFonts w:ascii="Abadi" w:hAnsi="Abadi" w:cs="CIDFont+F1"/>
                <w:color w:val="000000"/>
                <w:sz w:val="24"/>
                <w:szCs w:val="24"/>
                <w:lang w:bidi="he-IL"/>
              </w:rPr>
              <w:t>-1 ex</w:t>
            </w:r>
          </w:p>
          <w:p w14:paraId="359B25DA" w14:textId="6A40CBF0" w:rsidR="00A10F6A" w:rsidRPr="00F40E22" w:rsidRDefault="00014F6B" w:rsidP="005C1FE5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M</w:t>
            </w:r>
            <w:r w:rsidR="00A10F6A"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esure</w:t>
            </w:r>
            <w:r w:rsidR="00A10F6A" w:rsidRPr="00F40E22">
              <w:rPr>
                <w:rFonts w:ascii="Abadi" w:hAnsi="Abadi" w:cstheme="minorHAnsi"/>
                <w:sz w:val="24"/>
                <w:szCs w:val="24"/>
              </w:rPr>
              <w:t> :</w:t>
            </w:r>
          </w:p>
          <w:p w14:paraId="52DCADEC" w14:textId="5CBF5BD7" w:rsidR="009F398F" w:rsidRPr="00F40E22" w:rsidRDefault="00B60568" w:rsidP="005C1FE5">
            <w:pPr>
              <w:rPr>
                <w:rFonts w:ascii="Abadi" w:hAnsi="Abadi" w:cstheme="minorHAnsi"/>
                <w:sz w:val="24"/>
                <w:szCs w:val="24"/>
              </w:rPr>
            </w:pPr>
            <w:bookmarkStart w:id="13" w:name="_Hlk39328327"/>
            <w:r w:rsidRPr="00F40E22">
              <w:rPr>
                <w:rFonts w:ascii="Abadi" w:hAnsi="Abadi" w:cstheme="minorHAnsi"/>
                <w:sz w:val="24"/>
                <w:szCs w:val="24"/>
              </w:rPr>
              <w:t>Aujourd’hui, nous allons travailler sur les durées. Pour cela, regarde cette vidéo.</w:t>
            </w:r>
          </w:p>
          <w:p w14:paraId="72EDAE43" w14:textId="4EE96126" w:rsidR="009F398F" w:rsidRPr="00F40E22" w:rsidRDefault="0055762F" w:rsidP="005C1FE5">
            <w:pPr>
              <w:rPr>
                <w:rFonts w:ascii="Abadi" w:hAnsi="Abadi" w:cstheme="minorHAnsi"/>
                <w:sz w:val="24"/>
                <w:szCs w:val="24"/>
              </w:rPr>
            </w:pPr>
            <w:hyperlink r:id="rId14" w:history="1">
              <w:r w:rsidR="009F398F" w:rsidRPr="00F40E22">
                <w:rPr>
                  <w:rStyle w:val="Lienhypertexte"/>
                  <w:rFonts w:ascii="Abadi" w:hAnsi="Abadi"/>
                  <w:sz w:val="24"/>
                  <w:szCs w:val="24"/>
                </w:rPr>
                <w:t>https://www.youtube.com/watch?v=0SjLIR6ZCzM</w:t>
              </w:r>
            </w:hyperlink>
          </w:p>
          <w:p w14:paraId="5130BAB3" w14:textId="06D5BB84" w:rsidR="00FE1D3C" w:rsidRPr="00F40E22" w:rsidRDefault="00FE1D3C" w:rsidP="005C1FE5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Avant de faire les exercices, tu dois également lire et retenir : M09</w:t>
            </w:r>
            <w:r w:rsidR="002A6EC0" w:rsidRPr="00F40E22">
              <w:rPr>
                <w:rFonts w:ascii="Abadi" w:hAnsi="Abadi" w:cstheme="minorHAnsi"/>
                <w:sz w:val="24"/>
                <w:szCs w:val="24"/>
              </w:rPr>
              <w:t>.</w:t>
            </w:r>
          </w:p>
          <w:bookmarkEnd w:id="13"/>
          <w:p w14:paraId="47B8492E" w14:textId="77777777" w:rsidR="00A10F6A" w:rsidRDefault="00A10F6A" w:rsidP="005C1FE5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</w:t>
            </w:r>
            <w:r w:rsidR="00FE0EE5" w:rsidRPr="00F40E22">
              <w:rPr>
                <w:rFonts w:ascii="Abadi" w:hAnsi="Abadi" w:cstheme="minorHAnsi"/>
                <w:sz w:val="24"/>
                <w:szCs w:val="24"/>
              </w:rPr>
              <w:t>5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 ex : </w:t>
            </w:r>
            <w:r w:rsidR="00FE0EE5" w:rsidRPr="00F40E22">
              <w:rPr>
                <w:rFonts w:ascii="Abadi" w:hAnsi="Abadi" w:cstheme="minorHAnsi"/>
                <w:sz w:val="24"/>
                <w:szCs w:val="24"/>
              </w:rPr>
              <w:t>sur les unités de mesure de durée.</w:t>
            </w:r>
          </w:p>
          <w:p w14:paraId="03DC4B59" w14:textId="77777777" w:rsidR="0091100D" w:rsidRPr="00F40E22" w:rsidRDefault="0091100D" w:rsidP="0091100D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b/>
                <w:bCs/>
                <w:sz w:val="24"/>
                <w:szCs w:val="24"/>
                <w:u w:val="single"/>
              </w:rPr>
              <w:t>Problème</w:t>
            </w:r>
            <w:r w:rsidRPr="00F40E22">
              <w:rPr>
                <w:rFonts w:ascii="Abadi" w:hAnsi="Abadi" w:cstheme="minorHAnsi"/>
                <w:sz w:val="24"/>
                <w:szCs w:val="24"/>
              </w:rPr>
              <w:t xml:space="preserve"> : </w:t>
            </w:r>
          </w:p>
          <w:p w14:paraId="35433C72" w14:textId="77777777" w:rsidR="0091100D" w:rsidRPr="00F40E22" w:rsidRDefault="0091100D" w:rsidP="0091100D">
            <w:pPr>
              <w:rPr>
                <w:rFonts w:ascii="Abadi" w:hAnsi="Abadi" w:cstheme="minorHAnsi"/>
                <w:sz w:val="24"/>
                <w:szCs w:val="24"/>
              </w:rPr>
            </w:pPr>
            <w:r w:rsidRPr="00F40E22">
              <w:rPr>
                <w:rFonts w:ascii="Abadi" w:hAnsi="Abadi" w:cstheme="minorHAnsi"/>
                <w:sz w:val="24"/>
                <w:szCs w:val="24"/>
              </w:rPr>
              <w:t>-1 problème mathématiques (toujours corriger un problème avant d’en faire un nouveau).</w:t>
            </w:r>
          </w:p>
          <w:p w14:paraId="79D53929" w14:textId="118C201A" w:rsidR="0091100D" w:rsidRPr="00F40E22" w:rsidRDefault="0091100D" w:rsidP="005C1FE5">
            <w:pPr>
              <w:rPr>
                <w:rFonts w:ascii="Abadi" w:hAnsi="Abadi" w:cstheme="minorHAnsi"/>
                <w:sz w:val="24"/>
                <w:szCs w:val="24"/>
              </w:rPr>
            </w:pPr>
          </w:p>
        </w:tc>
      </w:tr>
    </w:tbl>
    <w:p w14:paraId="3508E616" w14:textId="77777777" w:rsidR="003C3013" w:rsidRPr="00F40E22" w:rsidRDefault="003C3013" w:rsidP="00FE0EE5">
      <w:pPr>
        <w:rPr>
          <w:rFonts w:ascii="Abadi" w:hAnsi="Abadi"/>
          <w:sz w:val="24"/>
          <w:szCs w:val="24"/>
        </w:rPr>
      </w:pPr>
    </w:p>
    <w:sectPr w:rsidR="003C3013" w:rsidRPr="00F40E22" w:rsidSect="00303B5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1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IDFont+F2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6A"/>
    <w:rsid w:val="000112FF"/>
    <w:rsid w:val="00014F6B"/>
    <w:rsid w:val="00031C35"/>
    <w:rsid w:val="0003490C"/>
    <w:rsid w:val="000359C6"/>
    <w:rsid w:val="00053CDC"/>
    <w:rsid w:val="000B1239"/>
    <w:rsid w:val="000F3AEE"/>
    <w:rsid w:val="00114D22"/>
    <w:rsid w:val="00140FEE"/>
    <w:rsid w:val="001516F0"/>
    <w:rsid w:val="0023252B"/>
    <w:rsid w:val="00241039"/>
    <w:rsid w:val="0025062B"/>
    <w:rsid w:val="002623A7"/>
    <w:rsid w:val="00272735"/>
    <w:rsid w:val="002851D6"/>
    <w:rsid w:val="002A6EC0"/>
    <w:rsid w:val="002B07D5"/>
    <w:rsid w:val="002D5C66"/>
    <w:rsid w:val="00312D94"/>
    <w:rsid w:val="00324412"/>
    <w:rsid w:val="00331D79"/>
    <w:rsid w:val="003C3013"/>
    <w:rsid w:val="003D2497"/>
    <w:rsid w:val="003D5812"/>
    <w:rsid w:val="0042651B"/>
    <w:rsid w:val="0044012B"/>
    <w:rsid w:val="00487BDF"/>
    <w:rsid w:val="004A136A"/>
    <w:rsid w:val="004B2E35"/>
    <w:rsid w:val="004D2E28"/>
    <w:rsid w:val="004D7DC0"/>
    <w:rsid w:val="004F35F3"/>
    <w:rsid w:val="00502E01"/>
    <w:rsid w:val="00542A32"/>
    <w:rsid w:val="00567A5A"/>
    <w:rsid w:val="00591D0C"/>
    <w:rsid w:val="005A1E27"/>
    <w:rsid w:val="005B3827"/>
    <w:rsid w:val="005B7921"/>
    <w:rsid w:val="00613A83"/>
    <w:rsid w:val="00615906"/>
    <w:rsid w:val="00624694"/>
    <w:rsid w:val="006A0365"/>
    <w:rsid w:val="006B03E6"/>
    <w:rsid w:val="0072028B"/>
    <w:rsid w:val="00796250"/>
    <w:rsid w:val="007B5177"/>
    <w:rsid w:val="007C03CA"/>
    <w:rsid w:val="0081514A"/>
    <w:rsid w:val="008247A7"/>
    <w:rsid w:val="00843D34"/>
    <w:rsid w:val="0088746B"/>
    <w:rsid w:val="008D4737"/>
    <w:rsid w:val="008D4D46"/>
    <w:rsid w:val="008D6CAE"/>
    <w:rsid w:val="00907C39"/>
    <w:rsid w:val="0091100D"/>
    <w:rsid w:val="0091773D"/>
    <w:rsid w:val="0092022D"/>
    <w:rsid w:val="009448EB"/>
    <w:rsid w:val="009609E9"/>
    <w:rsid w:val="0096250F"/>
    <w:rsid w:val="00962B48"/>
    <w:rsid w:val="00974EBF"/>
    <w:rsid w:val="009B39A3"/>
    <w:rsid w:val="009C5288"/>
    <w:rsid w:val="009F398F"/>
    <w:rsid w:val="00A10F6A"/>
    <w:rsid w:val="00A72903"/>
    <w:rsid w:val="00AB25A2"/>
    <w:rsid w:val="00B11754"/>
    <w:rsid w:val="00B34574"/>
    <w:rsid w:val="00B60568"/>
    <w:rsid w:val="00B87A65"/>
    <w:rsid w:val="00BC3A33"/>
    <w:rsid w:val="00BD6E53"/>
    <w:rsid w:val="00C1197D"/>
    <w:rsid w:val="00C21326"/>
    <w:rsid w:val="00C230CB"/>
    <w:rsid w:val="00C8632C"/>
    <w:rsid w:val="00C8664F"/>
    <w:rsid w:val="00CA0E7F"/>
    <w:rsid w:val="00CA7711"/>
    <w:rsid w:val="00D32C5E"/>
    <w:rsid w:val="00D47B37"/>
    <w:rsid w:val="00D70D91"/>
    <w:rsid w:val="00D934C5"/>
    <w:rsid w:val="00DE1728"/>
    <w:rsid w:val="00E04F39"/>
    <w:rsid w:val="00E26D6C"/>
    <w:rsid w:val="00E455D1"/>
    <w:rsid w:val="00E952E8"/>
    <w:rsid w:val="00EA2FCA"/>
    <w:rsid w:val="00EA36CD"/>
    <w:rsid w:val="00EA6B7E"/>
    <w:rsid w:val="00F00068"/>
    <w:rsid w:val="00F10955"/>
    <w:rsid w:val="00F40E22"/>
    <w:rsid w:val="00F5701B"/>
    <w:rsid w:val="00F96BC0"/>
    <w:rsid w:val="00FE0EE5"/>
    <w:rsid w:val="00FE1D3C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0127"/>
  <w15:chartTrackingRefBased/>
  <w15:docId w15:val="{B1BB3D72-EFF5-46FA-B69E-169BB277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F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0F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34574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6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Mzg8KvuDkU" TargetMode="External"/><Relationship Id="rId13" Type="http://schemas.openxmlformats.org/officeDocument/2006/relationships/hyperlink" Target="https://www.youtube.com/watch?v=TxNIjkqUN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YqPH2bJfhQ" TargetMode="External"/><Relationship Id="rId12" Type="http://schemas.openxmlformats.org/officeDocument/2006/relationships/hyperlink" Target="https://www.youtube.com/watch?v=-Zk2bQWNyA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sMms2zcSJ0" TargetMode="External"/><Relationship Id="rId11" Type="http://schemas.openxmlformats.org/officeDocument/2006/relationships/hyperlink" Target="https://www.youtube.com/watch?v=P2WQBD6nNY4" TargetMode="External"/><Relationship Id="rId5" Type="http://schemas.openxmlformats.org/officeDocument/2006/relationships/hyperlink" Target="mailto:ce.0450687c-c2@ac-orleans-tours.f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Lc7lhdl8k8" TargetMode="External"/><Relationship Id="rId4" Type="http://schemas.openxmlformats.org/officeDocument/2006/relationships/hyperlink" Target="https://eu.bbcollab.com/guest/accb5e0421de4df3b709a9fb8f0ec04e" TargetMode="External"/><Relationship Id="rId9" Type="http://schemas.openxmlformats.org/officeDocument/2006/relationships/hyperlink" Target="https://www.youtube.com/watch?v=HduUEiNDUY8" TargetMode="External"/><Relationship Id="rId14" Type="http://schemas.openxmlformats.org/officeDocument/2006/relationships/hyperlink" Target="https://www.youtube.com/watch?v=0SjLIR6ZCz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1193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2020-04-29T16:35:00Z</dcterms:created>
  <dcterms:modified xsi:type="dcterms:W3CDTF">2020-05-03T14:13:00Z</dcterms:modified>
</cp:coreProperties>
</file>