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F5B5C" w14:textId="77777777" w:rsidR="002B20FA" w:rsidRDefault="002B20FA" w:rsidP="002B20FA"/>
    <w:p w14:paraId="7840B1F5" w14:textId="77777777" w:rsidR="002B20FA" w:rsidRDefault="002B20FA" w:rsidP="002B20FA"/>
    <w:p w14:paraId="64F80687" w14:textId="77777777" w:rsidR="002B20FA" w:rsidRPr="002B20FA" w:rsidRDefault="002B20FA" w:rsidP="002B20FA">
      <w:pPr>
        <w:jc w:val="center"/>
        <w:rPr>
          <w:sz w:val="28"/>
          <w:szCs w:val="28"/>
        </w:rPr>
      </w:pPr>
      <w:r w:rsidRPr="002B20FA">
        <w:rPr>
          <w:sz w:val="28"/>
          <w:szCs w:val="28"/>
        </w:rPr>
        <w:t>BIOGRAPHIE DE CHARLES PERRAULT</w:t>
      </w:r>
    </w:p>
    <w:p w14:paraId="1A1F5312" w14:textId="77777777" w:rsidR="002B20FA" w:rsidRDefault="002B20FA" w:rsidP="002B20FA"/>
    <w:p w14:paraId="3EC28DD7" w14:textId="77777777" w:rsidR="002B20FA" w:rsidRDefault="002B20FA" w:rsidP="002B20FA"/>
    <w:p w14:paraId="48C842B4" w14:textId="3F59E775" w:rsidR="002B20FA" w:rsidRPr="002B20FA" w:rsidRDefault="002B20FA" w:rsidP="002B20FA">
      <w:pPr>
        <w:rPr>
          <w:sz w:val="24"/>
          <w:szCs w:val="24"/>
        </w:rPr>
      </w:pPr>
      <w:r w:rsidRPr="002B20FA">
        <w:rPr>
          <w:sz w:val="24"/>
          <w:szCs w:val="24"/>
        </w:rPr>
        <w:t>Charles Perrault est né en 1628. C’est un écrivain français du 17</w:t>
      </w:r>
      <w:r w:rsidRPr="00FF3957">
        <w:rPr>
          <w:sz w:val="24"/>
          <w:szCs w:val="24"/>
          <w:vertAlign w:val="superscript"/>
        </w:rPr>
        <w:t>ème</w:t>
      </w:r>
      <w:r w:rsidRPr="002B20FA">
        <w:rPr>
          <w:sz w:val="24"/>
          <w:szCs w:val="24"/>
        </w:rPr>
        <w:t xml:space="preserve"> siècle qui a écrit notamment « </w:t>
      </w:r>
      <w:r w:rsidRPr="00FF3957">
        <w:rPr>
          <w:i/>
          <w:iCs/>
          <w:sz w:val="24"/>
          <w:szCs w:val="24"/>
        </w:rPr>
        <w:t>Peau d’âne, Apologie des femmes</w:t>
      </w:r>
      <w:r w:rsidRPr="002B20FA">
        <w:rPr>
          <w:sz w:val="24"/>
          <w:szCs w:val="24"/>
        </w:rPr>
        <w:t>…</w:t>
      </w:r>
      <w:r w:rsidR="00FF3957">
        <w:rPr>
          <w:sz w:val="24"/>
          <w:szCs w:val="24"/>
        </w:rPr>
        <w:t> »</w:t>
      </w:r>
    </w:p>
    <w:p w14:paraId="45B3C5D0" w14:textId="6F9A0613" w:rsidR="002B20FA" w:rsidRPr="002B20FA" w:rsidRDefault="002B20FA" w:rsidP="002B20FA">
      <w:pPr>
        <w:rPr>
          <w:sz w:val="24"/>
          <w:szCs w:val="24"/>
        </w:rPr>
      </w:pPr>
      <w:r w:rsidRPr="002B20FA">
        <w:rPr>
          <w:sz w:val="24"/>
          <w:szCs w:val="24"/>
        </w:rPr>
        <w:t>Il commence à écrire des contes à l’âge de soixante ans. Né dans une famille riche, cet auteur fait des études de droit pour devenir avocat. En 1671, il a été élu à l’Académie Française et devient le collaborateur de Colbert (Ministre des Finances et de l’Industrie sous Louis XIV).</w:t>
      </w:r>
    </w:p>
    <w:p w14:paraId="1CB88EE9" w14:textId="6EC1E8F9" w:rsidR="002B20FA" w:rsidRPr="002B20FA" w:rsidRDefault="002B20FA" w:rsidP="002B20FA">
      <w:pPr>
        <w:rPr>
          <w:sz w:val="24"/>
          <w:szCs w:val="24"/>
        </w:rPr>
      </w:pPr>
      <w:r w:rsidRPr="002B20FA">
        <w:rPr>
          <w:sz w:val="24"/>
          <w:szCs w:val="24"/>
        </w:rPr>
        <w:t>Charles Perrault est chargé par Colbert de la politique de Louis XIV, devient receveur général des finances de Paris. Cet écrivain participa aux travaux du Louvre à Paris.</w:t>
      </w:r>
    </w:p>
    <w:p w14:paraId="6F4F4C05" w14:textId="20138EB2" w:rsidR="000B6823" w:rsidRPr="002B20FA" w:rsidRDefault="002B20FA" w:rsidP="002B20FA">
      <w:pPr>
        <w:rPr>
          <w:sz w:val="24"/>
          <w:szCs w:val="24"/>
        </w:rPr>
      </w:pPr>
      <w:r w:rsidRPr="002B20FA">
        <w:rPr>
          <w:sz w:val="24"/>
          <w:szCs w:val="24"/>
        </w:rPr>
        <w:t>Charles Perrault est mort en 1703 et a vécu sous le règne de Louis XIV (le roi Soleil).</w:t>
      </w:r>
    </w:p>
    <w:p w14:paraId="502451AE" w14:textId="77777777" w:rsidR="002B20FA" w:rsidRDefault="002B20FA" w:rsidP="002B20FA">
      <w:pPr>
        <w:jc w:val="center"/>
      </w:pPr>
      <w:r>
        <w:t>Léane</w:t>
      </w:r>
    </w:p>
    <w:sectPr w:rsidR="002B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FA"/>
    <w:rsid w:val="000B6823"/>
    <w:rsid w:val="002B20FA"/>
    <w:rsid w:val="00406145"/>
    <w:rsid w:val="00BB5BA3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48C2"/>
  <w15:docId w15:val="{8E05ACEA-FAA3-433F-8D11-191D8167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A3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B5B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5B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5B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5BA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5B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B5BA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B5BA3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B5BA3"/>
    <w:rPr>
      <w:rFonts w:eastAsia="Times New Roman"/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B5BA3"/>
    <w:pPr>
      <w:tabs>
        <w:tab w:val="right" w:leader="dot" w:pos="9062"/>
      </w:tabs>
      <w:spacing w:after="100"/>
    </w:pPr>
    <w:rPr>
      <w:rFonts w:eastAsia="Times New Roman"/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B5BA3"/>
    <w:pPr>
      <w:tabs>
        <w:tab w:val="right" w:leader="dot" w:pos="9062"/>
      </w:tabs>
      <w:spacing w:after="100"/>
      <w:ind w:left="284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B5BA3"/>
    <w:pPr>
      <w:tabs>
        <w:tab w:val="left" w:pos="993"/>
        <w:tab w:val="right" w:leader="dot" w:pos="9062"/>
      </w:tabs>
      <w:spacing w:after="100"/>
      <w:ind w:left="709"/>
    </w:pPr>
    <w:rPr>
      <w:rFonts w:eastAsia="Times New Roman"/>
    </w:rPr>
  </w:style>
  <w:style w:type="character" w:styleId="lev">
    <w:name w:val="Strong"/>
    <w:uiPriority w:val="22"/>
    <w:qFormat/>
    <w:rsid w:val="00BB5BA3"/>
    <w:rPr>
      <w:b/>
      <w:bCs/>
    </w:rPr>
  </w:style>
  <w:style w:type="character" w:styleId="Accentuation">
    <w:name w:val="Emphasis"/>
    <w:uiPriority w:val="20"/>
    <w:qFormat/>
    <w:rsid w:val="00BB5BA3"/>
    <w:rPr>
      <w:i/>
      <w:iCs/>
    </w:rPr>
  </w:style>
  <w:style w:type="paragraph" w:styleId="Sansinterligne">
    <w:name w:val="No Spacing"/>
    <w:link w:val="SansinterligneCar"/>
    <w:uiPriority w:val="1"/>
    <w:qFormat/>
    <w:rsid w:val="00BB5BA3"/>
    <w:rPr>
      <w:rFonts w:eastAsia="Times New Roman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5BA3"/>
    <w:rPr>
      <w:rFonts w:eastAsia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B5BA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5BA3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admin</cp:lastModifiedBy>
  <cp:revision>2</cp:revision>
  <dcterms:created xsi:type="dcterms:W3CDTF">2020-05-17T17:43:00Z</dcterms:created>
  <dcterms:modified xsi:type="dcterms:W3CDTF">2020-05-26T16:33:00Z</dcterms:modified>
</cp:coreProperties>
</file>